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CDAFB3" w14:textId="77777777" w:rsidR="00BC4F4E" w:rsidRPr="003A1F21" w:rsidRDefault="00BA4C00" w:rsidP="00385437">
      <w:pPr>
        <w:rPr>
          <w:rFonts w:ascii="Cambria" w:hAnsi="Cambria"/>
          <w:i/>
          <w:iCs/>
          <w:u w:val="single"/>
        </w:rPr>
      </w:pPr>
      <w:r>
        <w:rPr>
          <w:rFonts w:ascii="Cambria" w:hAnsi="Cambria"/>
          <w:i/>
          <w:iCs/>
          <w:noProof/>
          <w:u w:val="single"/>
        </w:rPr>
        <w:drawing>
          <wp:anchor distT="0" distB="0" distL="114300" distR="114300" simplePos="0" relativeHeight="251658752" behindDoc="0" locked="0" layoutInCell="1" allowOverlap="1" wp14:anchorId="40D26974" wp14:editId="63245E21">
            <wp:simplePos x="0" y="0"/>
            <wp:positionH relativeFrom="column">
              <wp:posOffset>4959350</wp:posOffset>
            </wp:positionH>
            <wp:positionV relativeFrom="paragraph">
              <wp:posOffset>-230505</wp:posOffset>
            </wp:positionV>
            <wp:extent cx="1273810" cy="687070"/>
            <wp:effectExtent l="19050" t="0" r="2540" b="0"/>
            <wp:wrapSquare wrapText="bothSides"/>
            <wp:docPr id="4" name="Picture 4" descr="2WRQDMCAYR8U57CAT6ZWR1CAEERIYQCA7OMC08CAMHTL54CAW8IMARCARL346JCALMJZVRCADMHMF0CA333P2ZCAYU3ZD3CAOXJ72PCAGRMXTQCA50A0SJCAA5O7DOCAB3KV7ECARAN9KXCAA7MHXH"/>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4" descr="2WRQDMCAYR8U57CAT6ZWR1CAEERIYQCA7OMC08CAMHTL54CAW8IMARCARL346JCALMJZVRCADMHMF0CA333P2ZCAYU3ZD3CAOXJ72PCAGRMXTQCA50A0SJCAA5O7DOCAB3KV7ECARAN9KXCAA7MHXH"/>
                    <pic:cNvPicPr>
                      <a:picLocks/>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73810" cy="687070"/>
                    </a:xfrm>
                    <a:prstGeom prst="rect">
                      <a:avLst/>
                    </a:prstGeom>
                    <a:noFill/>
                    <a:ln>
                      <a:noFill/>
                    </a:ln>
                  </pic:spPr>
                </pic:pic>
              </a:graphicData>
            </a:graphic>
          </wp:anchor>
        </w:drawing>
      </w:r>
      <w:r>
        <w:rPr>
          <w:rFonts w:ascii="Cambria" w:hAnsi="Cambria"/>
          <w:i/>
          <w:iCs/>
          <w:noProof/>
          <w:u w:val="single"/>
        </w:rPr>
        <w:drawing>
          <wp:anchor distT="0" distB="0" distL="114300" distR="114300" simplePos="0" relativeHeight="251657728" behindDoc="1" locked="0" layoutInCell="1" allowOverlap="1" wp14:anchorId="053C13C6" wp14:editId="6CCF491A">
            <wp:simplePos x="0" y="0"/>
            <wp:positionH relativeFrom="column">
              <wp:posOffset>-73025</wp:posOffset>
            </wp:positionH>
            <wp:positionV relativeFrom="paragraph">
              <wp:posOffset>-293370</wp:posOffset>
            </wp:positionV>
            <wp:extent cx="1859915" cy="617855"/>
            <wp:effectExtent l="19050" t="0" r="6985" b="0"/>
            <wp:wrapTight wrapText="bothSides">
              <wp:wrapPolygon edited="0">
                <wp:start x="-221" y="0"/>
                <wp:lineTo x="-221" y="20645"/>
                <wp:lineTo x="21681" y="20645"/>
                <wp:lineTo x="21681" y="0"/>
                <wp:lineTo x="-221" y="0"/>
              </wp:wrapPolygon>
            </wp:wrapTight>
            <wp:docPr id="3" name="Picture 3" descr="8SV4APCA67SYIUCAKRD8W8CAQW3K67CAHJABD3CAQABAMMCAT5WKPGCAADSXQJCARCEWDCCAZUY9HSCAHVUGKECA56IGWGCARCOPADCADTVUW4CA858MN3CAXHFOI1CAIZH01JCAHRFB1ACASFTOS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 descr="8SV4APCA67SYIUCAKRD8W8CAQW3K67CAHJABD3CAQABAMMCAT5WKPGCAADSXQJCARCEWDCCAZUY9HSCAHVUGKECA56IGWGCARCOPADCADTVUW4CA858MN3CAXHFOI1CAIZH01JCAHRFB1ACASFTOS8"/>
                    <pic:cNvPicPr>
                      <a:picLocks/>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59915" cy="617855"/>
                    </a:xfrm>
                    <a:prstGeom prst="rect">
                      <a:avLst/>
                    </a:prstGeom>
                    <a:noFill/>
                    <a:ln>
                      <a:noFill/>
                    </a:ln>
                  </pic:spPr>
                </pic:pic>
              </a:graphicData>
            </a:graphic>
          </wp:anchor>
        </w:drawing>
      </w:r>
    </w:p>
    <w:p w14:paraId="7CDA4662" w14:textId="77777777" w:rsidR="00DC1638" w:rsidRPr="003A1F21" w:rsidRDefault="00DC1638" w:rsidP="00385437">
      <w:pPr>
        <w:rPr>
          <w:rFonts w:ascii="Cambria" w:hAnsi="Cambria"/>
          <w:i/>
          <w:iCs/>
          <w:u w:val="single"/>
        </w:rPr>
      </w:pPr>
    </w:p>
    <w:p w14:paraId="5CCB0E11" w14:textId="77777777" w:rsidR="00DC1638" w:rsidRPr="003A1F21" w:rsidRDefault="00DC1638" w:rsidP="00385437">
      <w:pPr>
        <w:rPr>
          <w:rFonts w:ascii="Cambria" w:hAnsi="Cambria"/>
          <w:i/>
          <w:iCs/>
          <w:u w:val="single"/>
        </w:rPr>
      </w:pPr>
    </w:p>
    <w:p w14:paraId="74E794BD" w14:textId="2BCACB2F" w:rsidR="00864A04" w:rsidRPr="003A1F21" w:rsidRDefault="00BA4C00" w:rsidP="003A1F21">
      <w:pPr>
        <w:jc w:val="center"/>
        <w:rPr>
          <w:rFonts w:ascii="Cambria" w:hAnsi="Cambria"/>
          <w:b/>
          <w:bCs/>
          <w:caps/>
          <w:color w:val="3366CC"/>
          <w:sz w:val="32"/>
          <w:u w:val="single"/>
        </w:rPr>
      </w:pPr>
      <w:r w:rsidRPr="00BA4C00">
        <w:rPr>
          <w:rFonts w:ascii="Cambria" w:hAnsi="Cambria"/>
          <w:b/>
          <w:bCs/>
          <w:caps/>
          <w:color w:val="3366CC"/>
          <w:sz w:val="32"/>
        </w:rPr>
        <w:t xml:space="preserve">                </w:t>
      </w:r>
      <w:r w:rsidR="00864A04" w:rsidRPr="003A1F21">
        <w:rPr>
          <w:rFonts w:ascii="Cambria" w:hAnsi="Cambria"/>
          <w:b/>
          <w:bCs/>
          <w:caps/>
          <w:color w:val="3366CC"/>
          <w:sz w:val="32"/>
          <w:u w:val="single"/>
        </w:rPr>
        <w:t>Curriculum Vitae</w:t>
      </w:r>
    </w:p>
    <w:p w14:paraId="73420C72" w14:textId="1DE187D1" w:rsidR="00864A04" w:rsidRPr="003A1F21" w:rsidRDefault="005953F0" w:rsidP="003A1F21">
      <w:pPr>
        <w:jc w:val="center"/>
        <w:rPr>
          <w:rFonts w:ascii="Cambria" w:hAnsi="Cambria"/>
        </w:rPr>
      </w:pPr>
      <w:r w:rsidRPr="00BA4C00">
        <w:rPr>
          <w:rFonts w:ascii="Cambria" w:hAnsi="Cambria"/>
          <w:b/>
          <w:bCs/>
          <w:caps/>
          <w:noProof/>
          <w:color w:val="3366CC"/>
          <w:sz w:val="32"/>
        </w:rPr>
        <w:drawing>
          <wp:anchor distT="0" distB="0" distL="114300" distR="114300" simplePos="0" relativeHeight="251656704" behindDoc="1" locked="0" layoutInCell="1" allowOverlap="1" wp14:anchorId="673450CC" wp14:editId="445FA138">
            <wp:simplePos x="0" y="0"/>
            <wp:positionH relativeFrom="column">
              <wp:posOffset>5124450</wp:posOffset>
            </wp:positionH>
            <wp:positionV relativeFrom="paragraph">
              <wp:posOffset>35560</wp:posOffset>
            </wp:positionV>
            <wp:extent cx="1295400" cy="1038225"/>
            <wp:effectExtent l="0" t="0" r="0" b="9525"/>
            <wp:wrapTight wrapText="bothSides">
              <wp:wrapPolygon edited="0">
                <wp:start x="0" y="0"/>
                <wp:lineTo x="0" y="21402"/>
                <wp:lineTo x="21282" y="21402"/>
                <wp:lineTo x="21282" y="0"/>
                <wp:lineTo x="0" y="0"/>
              </wp:wrapPolygon>
            </wp:wrapTight>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 descr="Picture 002"/>
                    <pic:cNvPicPr>
                      <a:picLocks/>
                    </pic:cNvPicPr>
                  </pic:nvPicPr>
                  <pic:blipFill>
                    <a:blip r:embed="rId9">
                      <a:extLst>
                        <a:ext uri="{28A0092B-C50C-407E-A947-70E740481C1C}">
                          <a14:useLocalDpi xmlns:a14="http://schemas.microsoft.com/office/drawing/2010/main" val="0"/>
                        </a:ext>
                      </a:extLst>
                    </a:blip>
                    <a:stretch>
                      <a:fillRect/>
                    </a:stretch>
                  </pic:blipFill>
                  <pic:spPr bwMode="auto">
                    <a:xfrm>
                      <a:off x="0" y="0"/>
                      <a:ext cx="1295400" cy="103822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7E45FEF" w14:textId="77777777" w:rsidR="00245D22" w:rsidRPr="003A1F21" w:rsidRDefault="00245D22" w:rsidP="00864A04">
      <w:pPr>
        <w:rPr>
          <w:rFonts w:ascii="Cambria" w:hAnsi="Cambria"/>
        </w:rPr>
      </w:pPr>
    </w:p>
    <w:p w14:paraId="1F412AAB" w14:textId="77777777" w:rsidR="004A1F1C" w:rsidRPr="003A1F21" w:rsidRDefault="00B06246" w:rsidP="008254D7">
      <w:pPr>
        <w:rPr>
          <w:rFonts w:ascii="Cambria" w:hAnsi="Cambria"/>
        </w:rPr>
      </w:pPr>
      <w:r w:rsidRPr="003A1F21">
        <w:rPr>
          <w:rFonts w:ascii="Cambria" w:hAnsi="Cambria"/>
        </w:rPr>
        <w:tab/>
      </w:r>
      <w:r w:rsidRPr="003A1F21">
        <w:rPr>
          <w:rFonts w:ascii="Cambria" w:hAnsi="Cambria"/>
        </w:rPr>
        <w:tab/>
      </w:r>
      <w:r w:rsidRPr="003A1F21">
        <w:rPr>
          <w:rFonts w:ascii="Cambria" w:hAnsi="Cambria"/>
        </w:rPr>
        <w:tab/>
      </w:r>
      <w:r w:rsidR="004A1F1C" w:rsidRPr="003A1F21">
        <w:rPr>
          <w:rFonts w:ascii="Cambria" w:hAnsi="Cambria"/>
        </w:rPr>
        <w:tab/>
      </w:r>
      <w:r w:rsidR="004A1F1C" w:rsidRPr="003A1F21">
        <w:rPr>
          <w:rFonts w:ascii="Cambria" w:hAnsi="Cambria"/>
        </w:rPr>
        <w:tab/>
      </w:r>
      <w:r w:rsidR="004A1F1C" w:rsidRPr="003A1F21">
        <w:rPr>
          <w:rFonts w:ascii="Cambria" w:hAnsi="Cambria"/>
        </w:rPr>
        <w:tab/>
      </w:r>
    </w:p>
    <w:p w14:paraId="220EA99B" w14:textId="77777777" w:rsidR="008254D7" w:rsidRPr="003A1F21" w:rsidRDefault="008254D7" w:rsidP="002964BC">
      <w:pPr>
        <w:rPr>
          <w:rFonts w:ascii="Cambria" w:hAnsi="Cambria"/>
          <w:b/>
          <w:color w:val="1F497D"/>
          <w:sz w:val="20"/>
          <w:szCs w:val="20"/>
          <w:lang w:val="fr-FR"/>
        </w:rPr>
      </w:pPr>
      <w:r w:rsidRPr="003A1F21">
        <w:rPr>
          <w:rFonts w:ascii="Cambria" w:hAnsi="Cambria"/>
          <w:b/>
          <w:color w:val="1F497D"/>
          <w:sz w:val="20"/>
          <w:szCs w:val="20"/>
          <w:lang w:val="fr-FR"/>
        </w:rPr>
        <w:t>ELHAJ EISSA ELTAHIR ELZAIN</w:t>
      </w:r>
    </w:p>
    <w:p w14:paraId="278D5DBA" w14:textId="77777777" w:rsidR="008254D7" w:rsidRPr="003A1F21" w:rsidRDefault="00D1551A" w:rsidP="002964BC">
      <w:pPr>
        <w:tabs>
          <w:tab w:val="center" w:pos="3983"/>
        </w:tabs>
        <w:rPr>
          <w:rFonts w:ascii="Cambria" w:hAnsi="Cambria"/>
          <w:b/>
          <w:color w:val="1F497D"/>
          <w:sz w:val="20"/>
          <w:szCs w:val="20"/>
          <w:lang w:val="fr-FR"/>
        </w:rPr>
      </w:pPr>
      <w:r w:rsidRPr="003A1F21">
        <w:rPr>
          <w:rFonts w:ascii="Cambria" w:hAnsi="Cambria"/>
          <w:b/>
          <w:color w:val="1F497D"/>
          <w:sz w:val="20"/>
          <w:szCs w:val="20"/>
          <w:lang w:val="fr-FR"/>
        </w:rPr>
        <w:t>MOBILE</w:t>
      </w:r>
      <w:r w:rsidR="003A1F21" w:rsidRPr="003A1F21">
        <w:rPr>
          <w:rFonts w:ascii="Cambria" w:hAnsi="Cambria"/>
          <w:b/>
          <w:color w:val="1F497D"/>
          <w:sz w:val="20"/>
          <w:szCs w:val="20"/>
          <w:lang w:val="fr-FR"/>
        </w:rPr>
        <w:t xml:space="preserve">      </w:t>
      </w:r>
      <w:r w:rsidRPr="003A1F21">
        <w:rPr>
          <w:rFonts w:ascii="Cambria" w:hAnsi="Cambria"/>
          <w:b/>
          <w:color w:val="1F497D"/>
          <w:sz w:val="20"/>
          <w:szCs w:val="20"/>
          <w:lang w:val="fr-FR"/>
        </w:rPr>
        <w:t xml:space="preserve"> : </w:t>
      </w:r>
      <w:r w:rsidR="00552047" w:rsidRPr="003A1F21">
        <w:rPr>
          <w:rFonts w:ascii="Cambria" w:hAnsi="Cambria"/>
          <w:b/>
          <w:color w:val="1F497D"/>
          <w:sz w:val="20"/>
          <w:szCs w:val="20"/>
          <w:lang w:val="fr-FR"/>
        </w:rPr>
        <w:t>+971581642945</w:t>
      </w:r>
      <w:r w:rsidR="00BA4C00">
        <w:rPr>
          <w:rFonts w:ascii="Cambria" w:hAnsi="Cambria"/>
          <w:b/>
          <w:color w:val="1F497D"/>
          <w:sz w:val="20"/>
          <w:szCs w:val="20"/>
          <w:lang w:val="fr-FR"/>
        </w:rPr>
        <w:t xml:space="preserve"> / 050 5602945</w:t>
      </w:r>
    </w:p>
    <w:p w14:paraId="755167CF" w14:textId="77777777" w:rsidR="008254D7" w:rsidRPr="003A1F21" w:rsidRDefault="008254D7" w:rsidP="002964BC">
      <w:pPr>
        <w:rPr>
          <w:rFonts w:ascii="Cambria" w:hAnsi="Cambria"/>
          <w:b/>
          <w:color w:val="1F497D"/>
          <w:sz w:val="20"/>
          <w:szCs w:val="20"/>
          <w:lang w:val="fr-FR"/>
        </w:rPr>
      </w:pPr>
      <w:r w:rsidRPr="003A1F21">
        <w:rPr>
          <w:rFonts w:ascii="Cambria" w:hAnsi="Cambria"/>
          <w:b/>
          <w:color w:val="1F497D"/>
          <w:sz w:val="20"/>
          <w:szCs w:val="20"/>
          <w:lang w:val="fr-FR"/>
        </w:rPr>
        <w:t>Email </w:t>
      </w:r>
      <w:r w:rsidR="003A1F21" w:rsidRPr="003A1F21">
        <w:rPr>
          <w:rFonts w:ascii="Cambria" w:hAnsi="Cambria"/>
          <w:b/>
          <w:color w:val="1F497D"/>
          <w:sz w:val="20"/>
          <w:szCs w:val="20"/>
          <w:lang w:val="fr-FR"/>
        </w:rPr>
        <w:t xml:space="preserve">           </w:t>
      </w:r>
      <w:r w:rsidRPr="003A1F21">
        <w:rPr>
          <w:rFonts w:ascii="Cambria" w:hAnsi="Cambria"/>
          <w:b/>
          <w:color w:val="1F497D"/>
          <w:sz w:val="20"/>
          <w:szCs w:val="20"/>
          <w:lang w:val="fr-FR"/>
        </w:rPr>
        <w:t xml:space="preserve">: </w:t>
      </w:r>
      <w:hyperlink r:id="rId10" w:history="1">
        <w:r w:rsidRPr="003A1F21">
          <w:rPr>
            <w:rStyle w:val="Hyperlink"/>
            <w:rFonts w:ascii="Cambria" w:hAnsi="Cambria"/>
            <w:b/>
            <w:color w:val="1F497D"/>
            <w:sz w:val="20"/>
            <w:szCs w:val="20"/>
            <w:u w:val="none"/>
            <w:lang w:val="fr-FR"/>
          </w:rPr>
          <w:t>hagoog2001@hotmail.com</w:t>
        </w:r>
      </w:hyperlink>
    </w:p>
    <w:p w14:paraId="4F0855BA" w14:textId="77777777" w:rsidR="008254D7" w:rsidRPr="003A1F21" w:rsidRDefault="008254D7" w:rsidP="008254D7">
      <w:pPr>
        <w:rPr>
          <w:rFonts w:ascii="Cambria" w:hAnsi="Cambria"/>
          <w:b/>
          <w:color w:val="FF0000"/>
          <w:sz w:val="26"/>
          <w:szCs w:val="26"/>
          <w:lang w:val="fr-FR"/>
        </w:rPr>
      </w:pPr>
    </w:p>
    <w:p w14:paraId="0DCD9F35" w14:textId="77777777" w:rsidR="008254D7" w:rsidRPr="00BA4C00" w:rsidRDefault="008254D7" w:rsidP="00BA4C00">
      <w:pPr>
        <w:pBdr>
          <w:bottom w:val="single" w:sz="4" w:space="1" w:color="auto"/>
        </w:pBdr>
        <w:shd w:val="clear" w:color="auto" w:fill="D9E2F3" w:themeFill="accent1" w:themeFillTint="33"/>
        <w:rPr>
          <w:rFonts w:ascii="Cambria" w:hAnsi="Cambria"/>
          <w:b/>
          <w:color w:val="4472C4" w:themeColor="accent1"/>
        </w:rPr>
      </w:pPr>
      <w:r w:rsidRPr="00BA4C00">
        <w:rPr>
          <w:rFonts w:ascii="Cambria" w:hAnsi="Cambria"/>
          <w:b/>
          <w:color w:val="4472C4" w:themeColor="accent1"/>
        </w:rPr>
        <w:t>OBJECTIVE</w:t>
      </w:r>
      <w:r w:rsidR="003A1F21" w:rsidRPr="00BA4C00">
        <w:rPr>
          <w:rFonts w:ascii="Cambria" w:hAnsi="Cambria"/>
          <w:b/>
          <w:color w:val="4472C4" w:themeColor="accent1"/>
        </w:rPr>
        <w:t>:</w:t>
      </w:r>
    </w:p>
    <w:p w14:paraId="2461778B" w14:textId="77777777" w:rsidR="008254D7" w:rsidRPr="003A1F21" w:rsidRDefault="008254D7" w:rsidP="008254D7">
      <w:pPr>
        <w:spacing w:before="20" w:after="20"/>
        <w:jc w:val="both"/>
        <w:rPr>
          <w:rFonts w:ascii="Cambria" w:hAnsi="Cambria"/>
          <w:color w:val="000000" w:themeColor="text1"/>
          <w:sz w:val="22"/>
          <w:szCs w:val="22"/>
        </w:rPr>
      </w:pPr>
      <w:r w:rsidRPr="003A1F21">
        <w:rPr>
          <w:rFonts w:ascii="Cambria" w:hAnsi="Cambria"/>
          <w:color w:val="000000" w:themeColor="text1"/>
          <w:sz w:val="20"/>
          <w:szCs w:val="20"/>
        </w:rPr>
        <w:t>As a highly motivated and creative individual, my career aspiration is to contribute the best of my services in the field of IT Utilize the knowledge, communication skills and efforts to work effectively in an organization. Be a responsible team player, making significant contributions to the success of the organization goals and strategic directions.</w:t>
      </w:r>
    </w:p>
    <w:p w14:paraId="4A33C751" w14:textId="77777777" w:rsidR="008254D7" w:rsidRPr="003A1F21" w:rsidRDefault="008254D7" w:rsidP="002964BC">
      <w:pPr>
        <w:rPr>
          <w:rFonts w:ascii="Cambria" w:hAnsi="Cambria"/>
          <w:color w:val="000000"/>
          <w:sz w:val="4"/>
        </w:rPr>
      </w:pPr>
    </w:p>
    <w:p w14:paraId="3F7254A1" w14:textId="77777777" w:rsidR="008254D7" w:rsidRPr="00BA4C00" w:rsidRDefault="003A1F21" w:rsidP="00BA4C00">
      <w:pPr>
        <w:pBdr>
          <w:bottom w:val="single" w:sz="4" w:space="1" w:color="auto"/>
        </w:pBdr>
        <w:shd w:val="clear" w:color="auto" w:fill="D9E2F3" w:themeFill="accent1" w:themeFillTint="33"/>
        <w:rPr>
          <w:rFonts w:ascii="Cambria" w:hAnsi="Cambria"/>
          <w:b/>
          <w:color w:val="4472C4" w:themeColor="accent1"/>
        </w:rPr>
      </w:pPr>
      <w:r w:rsidRPr="00BA4C00">
        <w:rPr>
          <w:rFonts w:ascii="Cambria" w:hAnsi="Cambria"/>
          <w:b/>
          <w:color w:val="4472C4" w:themeColor="accent1"/>
        </w:rPr>
        <w:t xml:space="preserve">Educational Attainment: </w:t>
      </w:r>
    </w:p>
    <w:p w14:paraId="2025750A" w14:textId="5DE8A7EC" w:rsidR="008254D7" w:rsidRPr="003A1F21" w:rsidRDefault="008254D7" w:rsidP="008254D7">
      <w:pPr>
        <w:numPr>
          <w:ilvl w:val="0"/>
          <w:numId w:val="15"/>
        </w:numPr>
        <w:rPr>
          <w:rFonts w:ascii="Cambria" w:hAnsi="Cambria"/>
          <w:color w:val="000000" w:themeColor="text1"/>
          <w:sz w:val="20"/>
          <w:szCs w:val="20"/>
        </w:rPr>
      </w:pPr>
      <w:r w:rsidRPr="003A1F21">
        <w:rPr>
          <w:rFonts w:ascii="Cambria" w:hAnsi="Cambria"/>
          <w:color w:val="000000" w:themeColor="text1"/>
          <w:sz w:val="20"/>
          <w:szCs w:val="20"/>
        </w:rPr>
        <w:t xml:space="preserve">BCS (Bachelor of computer </w:t>
      </w:r>
      <w:r w:rsidR="00BF29BC" w:rsidRPr="003A1F21">
        <w:rPr>
          <w:rFonts w:ascii="Cambria" w:hAnsi="Cambria"/>
          <w:color w:val="000000" w:themeColor="text1"/>
          <w:sz w:val="20"/>
          <w:szCs w:val="20"/>
        </w:rPr>
        <w:t>science)</w:t>
      </w:r>
      <w:r w:rsidRPr="003A1F21">
        <w:rPr>
          <w:rFonts w:ascii="Cambria" w:hAnsi="Cambria"/>
          <w:color w:val="000000" w:themeColor="text1"/>
          <w:sz w:val="20"/>
          <w:szCs w:val="20"/>
        </w:rPr>
        <w:t xml:space="preserve"> in India</w:t>
      </w:r>
    </w:p>
    <w:p w14:paraId="5807BE39" w14:textId="155E2447" w:rsidR="008254D7" w:rsidRPr="003A1F21" w:rsidRDefault="008254D7" w:rsidP="008254D7">
      <w:pPr>
        <w:numPr>
          <w:ilvl w:val="0"/>
          <w:numId w:val="15"/>
        </w:numPr>
        <w:rPr>
          <w:rFonts w:ascii="Cambria" w:hAnsi="Cambria"/>
          <w:color w:val="000000" w:themeColor="text1"/>
          <w:sz w:val="20"/>
          <w:szCs w:val="20"/>
        </w:rPr>
      </w:pPr>
      <w:r w:rsidRPr="003A1F21">
        <w:rPr>
          <w:rFonts w:ascii="Cambria" w:hAnsi="Cambria"/>
          <w:color w:val="000000" w:themeColor="text1"/>
          <w:sz w:val="20"/>
          <w:szCs w:val="20"/>
        </w:rPr>
        <w:t>Bharati</w:t>
      </w:r>
      <w:r w:rsidR="006812A8">
        <w:rPr>
          <w:rFonts w:ascii="Cambria" w:hAnsi="Cambria"/>
          <w:color w:val="000000" w:themeColor="text1"/>
          <w:sz w:val="20"/>
          <w:szCs w:val="20"/>
        </w:rPr>
        <w:t xml:space="preserve"> </w:t>
      </w:r>
      <w:r w:rsidRPr="003A1F21">
        <w:rPr>
          <w:rFonts w:ascii="Cambria" w:hAnsi="Cambria"/>
          <w:color w:val="000000" w:themeColor="text1"/>
          <w:sz w:val="20"/>
          <w:szCs w:val="20"/>
        </w:rPr>
        <w:t xml:space="preserve">Vidyapeeth Deemed </w:t>
      </w:r>
      <w:r w:rsidR="00BF29BC" w:rsidRPr="003A1F21">
        <w:rPr>
          <w:rFonts w:ascii="Cambria" w:hAnsi="Cambria"/>
          <w:color w:val="000000" w:themeColor="text1"/>
          <w:sz w:val="20"/>
          <w:szCs w:val="20"/>
        </w:rPr>
        <w:t>University in</w:t>
      </w:r>
      <w:r w:rsidRPr="003A1F21">
        <w:rPr>
          <w:rFonts w:ascii="Cambria" w:hAnsi="Cambria"/>
          <w:color w:val="000000" w:themeColor="text1"/>
          <w:sz w:val="20"/>
          <w:szCs w:val="20"/>
        </w:rPr>
        <w:t xml:space="preserve"> India</w:t>
      </w:r>
    </w:p>
    <w:p w14:paraId="3C197663" w14:textId="77777777" w:rsidR="008254D7" w:rsidRPr="003A1F21" w:rsidRDefault="008254D7" w:rsidP="008254D7">
      <w:pPr>
        <w:rPr>
          <w:rFonts w:ascii="Cambria" w:hAnsi="Cambria"/>
          <w:color w:val="943634"/>
        </w:rPr>
      </w:pPr>
    </w:p>
    <w:p w14:paraId="37DF7A19" w14:textId="77777777" w:rsidR="008254D7" w:rsidRPr="00BA4C00" w:rsidRDefault="008254D7" w:rsidP="00BA4C00">
      <w:pPr>
        <w:pBdr>
          <w:bottom w:val="single" w:sz="4" w:space="1" w:color="auto"/>
        </w:pBdr>
        <w:shd w:val="clear" w:color="auto" w:fill="D9E2F3" w:themeFill="accent1" w:themeFillTint="33"/>
        <w:rPr>
          <w:rFonts w:ascii="Cambria" w:hAnsi="Cambria"/>
          <w:b/>
          <w:color w:val="4472C4" w:themeColor="accent1"/>
        </w:rPr>
      </w:pPr>
      <w:r w:rsidRPr="00BA4C00">
        <w:rPr>
          <w:rFonts w:ascii="Cambria" w:hAnsi="Cambria"/>
          <w:b/>
          <w:color w:val="4472C4" w:themeColor="accent1"/>
        </w:rPr>
        <w:t>Professional Education</w:t>
      </w:r>
      <w:r w:rsidR="003A1F21" w:rsidRPr="00BA4C00">
        <w:rPr>
          <w:rFonts w:ascii="Cambria" w:hAnsi="Cambria"/>
          <w:b/>
          <w:color w:val="4472C4" w:themeColor="accent1"/>
        </w:rPr>
        <w:t>:</w:t>
      </w:r>
      <w:r w:rsidRPr="00BA4C00">
        <w:rPr>
          <w:rFonts w:ascii="Cambria" w:hAnsi="Cambria"/>
          <w:b/>
          <w:color w:val="4472C4" w:themeColor="accent1"/>
        </w:rPr>
        <w:t xml:space="preserve"> </w:t>
      </w:r>
    </w:p>
    <w:p w14:paraId="135BEB86" w14:textId="77777777" w:rsidR="008254D7" w:rsidRPr="003664D2" w:rsidRDefault="008254D7" w:rsidP="003664D2">
      <w:pPr>
        <w:pStyle w:val="ListParagraph"/>
        <w:numPr>
          <w:ilvl w:val="0"/>
          <w:numId w:val="24"/>
        </w:numPr>
        <w:spacing w:after="0" w:line="240" w:lineRule="auto"/>
        <w:rPr>
          <w:rFonts w:ascii="Cambria" w:hAnsi="Cambria"/>
          <w:color w:val="000000" w:themeColor="text1"/>
          <w:sz w:val="20"/>
          <w:szCs w:val="20"/>
        </w:rPr>
      </w:pPr>
      <w:r w:rsidRPr="003664D2">
        <w:rPr>
          <w:rFonts w:ascii="Cambria" w:hAnsi="Cambria"/>
          <w:color w:val="000000" w:themeColor="text1"/>
          <w:sz w:val="20"/>
          <w:szCs w:val="20"/>
        </w:rPr>
        <w:t>MICROSOFT PROFEESSIONAL</w:t>
      </w:r>
    </w:p>
    <w:p w14:paraId="4867305F" w14:textId="2049A517" w:rsidR="008254D7" w:rsidRPr="003664D2" w:rsidRDefault="008254D7" w:rsidP="003664D2">
      <w:pPr>
        <w:pStyle w:val="ListParagraph"/>
        <w:numPr>
          <w:ilvl w:val="0"/>
          <w:numId w:val="24"/>
        </w:numPr>
        <w:spacing w:after="0" w:line="240" w:lineRule="auto"/>
        <w:rPr>
          <w:rFonts w:ascii="Cambria" w:hAnsi="Cambria"/>
          <w:color w:val="000000" w:themeColor="text1"/>
          <w:sz w:val="20"/>
          <w:szCs w:val="20"/>
        </w:rPr>
      </w:pPr>
      <w:r w:rsidRPr="003664D2">
        <w:rPr>
          <w:rFonts w:ascii="Cambria" w:hAnsi="Cambria"/>
          <w:color w:val="000000" w:themeColor="text1"/>
          <w:sz w:val="20"/>
          <w:szCs w:val="20"/>
        </w:rPr>
        <w:t xml:space="preserve">Microsoft Certified </w:t>
      </w:r>
      <w:r w:rsidR="00ED5F2C" w:rsidRPr="003664D2">
        <w:rPr>
          <w:rFonts w:ascii="Cambria" w:hAnsi="Cambria"/>
          <w:color w:val="000000" w:themeColor="text1"/>
          <w:sz w:val="20"/>
          <w:szCs w:val="20"/>
        </w:rPr>
        <w:t>System</w:t>
      </w:r>
      <w:r w:rsidRPr="003664D2">
        <w:rPr>
          <w:rFonts w:ascii="Cambria" w:hAnsi="Cambria"/>
          <w:color w:val="000000" w:themeColor="text1"/>
          <w:sz w:val="20"/>
          <w:szCs w:val="20"/>
        </w:rPr>
        <w:t xml:space="preserve"> Administrator Messaging Certified Professional.</w:t>
      </w:r>
    </w:p>
    <w:p w14:paraId="39B78B4C" w14:textId="77777777" w:rsidR="008254D7" w:rsidRPr="003664D2" w:rsidRDefault="008254D7" w:rsidP="003664D2">
      <w:pPr>
        <w:pStyle w:val="ListParagraph"/>
        <w:numPr>
          <w:ilvl w:val="0"/>
          <w:numId w:val="24"/>
        </w:numPr>
        <w:spacing w:after="0" w:line="240" w:lineRule="auto"/>
        <w:rPr>
          <w:rFonts w:ascii="Cambria" w:hAnsi="Cambria"/>
          <w:color w:val="000000" w:themeColor="text1"/>
          <w:sz w:val="20"/>
          <w:szCs w:val="20"/>
        </w:rPr>
      </w:pPr>
      <w:r w:rsidRPr="003664D2">
        <w:rPr>
          <w:rFonts w:ascii="Cambria" w:hAnsi="Cambria"/>
          <w:color w:val="000000" w:themeColor="text1"/>
          <w:sz w:val="20"/>
          <w:szCs w:val="20"/>
        </w:rPr>
        <w:t>MS SQL Server</w:t>
      </w:r>
    </w:p>
    <w:p w14:paraId="5167B3D5" w14:textId="77777777" w:rsidR="008254D7" w:rsidRPr="003A1F21" w:rsidRDefault="008254D7" w:rsidP="008254D7">
      <w:pPr>
        <w:rPr>
          <w:rFonts w:ascii="Cambria" w:hAnsi="Cambria"/>
        </w:rPr>
      </w:pPr>
    </w:p>
    <w:p w14:paraId="126AC853" w14:textId="77777777" w:rsidR="00CE4F36" w:rsidRPr="003A1F21" w:rsidRDefault="003A1F21" w:rsidP="003A1F21">
      <w:pPr>
        <w:pBdr>
          <w:bottom w:val="single" w:sz="4" w:space="1" w:color="auto"/>
        </w:pBdr>
        <w:shd w:val="clear" w:color="auto" w:fill="D9E2F3" w:themeFill="accent1" w:themeFillTint="33"/>
        <w:rPr>
          <w:rFonts w:ascii="Cambria" w:hAnsi="Cambria"/>
          <w:b/>
          <w:color w:val="4472C4" w:themeColor="accent1"/>
        </w:rPr>
      </w:pPr>
      <w:r w:rsidRPr="003A1F21">
        <w:rPr>
          <w:rFonts w:ascii="Cambria" w:hAnsi="Cambria"/>
          <w:b/>
          <w:color w:val="4472C4" w:themeColor="accent1"/>
        </w:rPr>
        <w:t>Computer Skills</w:t>
      </w:r>
      <w:r>
        <w:rPr>
          <w:rFonts w:ascii="Cambria" w:hAnsi="Cambria"/>
          <w:b/>
          <w:color w:val="4472C4" w:themeColor="accent1"/>
        </w:rPr>
        <w:t>:</w:t>
      </w:r>
    </w:p>
    <w:p w14:paraId="2593D8BE" w14:textId="7E1BA335" w:rsidR="00E4003E" w:rsidRPr="003A1F21" w:rsidRDefault="00E4003E" w:rsidP="003A1F21">
      <w:pPr>
        <w:pStyle w:val="ListParagraph"/>
        <w:numPr>
          <w:ilvl w:val="0"/>
          <w:numId w:val="18"/>
        </w:numPr>
        <w:spacing w:after="0" w:line="240" w:lineRule="auto"/>
        <w:rPr>
          <w:rFonts w:ascii="Cambria" w:hAnsi="Cambria"/>
          <w:color w:val="000000" w:themeColor="text1"/>
          <w:sz w:val="20"/>
          <w:szCs w:val="20"/>
        </w:rPr>
      </w:pPr>
      <w:r w:rsidRPr="003A1F21">
        <w:rPr>
          <w:rFonts w:ascii="Cambria" w:hAnsi="Cambria"/>
          <w:color w:val="000000" w:themeColor="text1"/>
          <w:sz w:val="20"/>
          <w:szCs w:val="20"/>
        </w:rPr>
        <w:t>Excellent knowledge of Operating Systems: Dos, Window</w:t>
      </w:r>
      <w:r w:rsidR="00AF3503" w:rsidRPr="003A1F21">
        <w:rPr>
          <w:rFonts w:ascii="Cambria" w:hAnsi="Cambria"/>
          <w:color w:val="000000" w:themeColor="text1"/>
          <w:sz w:val="20"/>
          <w:szCs w:val="20"/>
        </w:rPr>
        <w:t xml:space="preserve">s 3X-95-98-Win NT, Win 2000, Win </w:t>
      </w:r>
      <w:r w:rsidR="003A1F21" w:rsidRPr="003A1F21">
        <w:rPr>
          <w:rFonts w:ascii="Cambria" w:hAnsi="Cambria"/>
          <w:color w:val="000000" w:themeColor="text1"/>
          <w:sz w:val="20"/>
          <w:szCs w:val="20"/>
        </w:rPr>
        <w:t>Xp</w:t>
      </w:r>
      <w:r w:rsidRPr="003A1F21">
        <w:rPr>
          <w:rFonts w:ascii="Cambria" w:hAnsi="Cambria"/>
          <w:color w:val="000000" w:themeColor="text1"/>
          <w:sz w:val="20"/>
          <w:szCs w:val="20"/>
        </w:rPr>
        <w:t xml:space="preserve">, </w:t>
      </w:r>
      <w:r w:rsidR="00AF3503" w:rsidRPr="003A1F21">
        <w:rPr>
          <w:rFonts w:ascii="Cambria" w:hAnsi="Cambria"/>
          <w:color w:val="000000" w:themeColor="text1"/>
          <w:sz w:val="20"/>
          <w:szCs w:val="20"/>
        </w:rPr>
        <w:t>win Vista and Win 7</w:t>
      </w:r>
      <w:r w:rsidR="00ED5F2C">
        <w:rPr>
          <w:rFonts w:ascii="Cambria" w:hAnsi="Cambria"/>
          <w:color w:val="000000" w:themeColor="text1"/>
          <w:sz w:val="20"/>
          <w:szCs w:val="20"/>
        </w:rPr>
        <w:t xml:space="preserve"> , Win 8 , Win 10 </w:t>
      </w:r>
      <w:r w:rsidR="00AF3503" w:rsidRPr="003A1F21">
        <w:rPr>
          <w:rFonts w:ascii="Cambria" w:hAnsi="Cambria"/>
          <w:color w:val="000000" w:themeColor="text1"/>
          <w:sz w:val="20"/>
          <w:szCs w:val="20"/>
        </w:rPr>
        <w:t xml:space="preserve"> </w:t>
      </w:r>
      <w:r w:rsidRPr="003A1F21">
        <w:rPr>
          <w:rFonts w:ascii="Cambria" w:hAnsi="Cambria"/>
          <w:color w:val="000000" w:themeColor="text1"/>
          <w:sz w:val="20"/>
          <w:szCs w:val="20"/>
        </w:rPr>
        <w:t xml:space="preserve">Operation, Installation, Implementation </w:t>
      </w:r>
      <w:r w:rsidR="00AF3503" w:rsidRPr="003A1F21">
        <w:rPr>
          <w:rFonts w:ascii="Cambria" w:hAnsi="Cambria"/>
          <w:color w:val="000000" w:themeColor="text1"/>
          <w:sz w:val="20"/>
          <w:szCs w:val="20"/>
        </w:rPr>
        <w:t>&amp; Troubleshooting</w:t>
      </w:r>
      <w:r w:rsidRPr="003A1F21">
        <w:rPr>
          <w:rFonts w:ascii="Cambria" w:hAnsi="Cambria"/>
          <w:color w:val="000000" w:themeColor="text1"/>
          <w:sz w:val="20"/>
          <w:szCs w:val="20"/>
        </w:rPr>
        <w:t>.</w:t>
      </w:r>
    </w:p>
    <w:p w14:paraId="33EEBA87" w14:textId="77777777" w:rsidR="00E4003E" w:rsidRPr="003A1F21" w:rsidRDefault="00E4003E" w:rsidP="003A1F21">
      <w:pPr>
        <w:pStyle w:val="ListParagraph"/>
        <w:numPr>
          <w:ilvl w:val="0"/>
          <w:numId w:val="18"/>
        </w:numPr>
        <w:spacing w:after="0" w:line="240" w:lineRule="auto"/>
        <w:rPr>
          <w:rFonts w:ascii="Cambria" w:hAnsi="Cambria"/>
          <w:color w:val="000000" w:themeColor="text1"/>
          <w:sz w:val="20"/>
          <w:szCs w:val="20"/>
        </w:rPr>
      </w:pPr>
      <w:r w:rsidRPr="003A1F21">
        <w:rPr>
          <w:rFonts w:ascii="Cambria" w:hAnsi="Cambria"/>
          <w:color w:val="000000" w:themeColor="text1"/>
          <w:sz w:val="20"/>
          <w:szCs w:val="20"/>
        </w:rPr>
        <w:t>MS Office: Access, Excel, Word, Power Point, Front Page.</w:t>
      </w:r>
    </w:p>
    <w:p w14:paraId="6876AE26" w14:textId="77777777" w:rsidR="00E4003E" w:rsidRPr="003A1F21" w:rsidRDefault="00E4003E" w:rsidP="003A1F21">
      <w:pPr>
        <w:pStyle w:val="ListParagraph"/>
        <w:numPr>
          <w:ilvl w:val="0"/>
          <w:numId w:val="18"/>
        </w:numPr>
        <w:spacing w:after="0" w:line="240" w:lineRule="auto"/>
        <w:rPr>
          <w:rFonts w:ascii="Cambria" w:hAnsi="Cambria"/>
          <w:color w:val="000000" w:themeColor="text1"/>
          <w:sz w:val="20"/>
          <w:szCs w:val="20"/>
        </w:rPr>
      </w:pPr>
      <w:r w:rsidRPr="003A1F21">
        <w:rPr>
          <w:rFonts w:ascii="Cambria" w:hAnsi="Cambria"/>
          <w:color w:val="000000" w:themeColor="text1"/>
          <w:sz w:val="20"/>
          <w:szCs w:val="20"/>
        </w:rPr>
        <w:t>Web Design: PHP, My SQL, Dream Weaver &amp; Flash.</w:t>
      </w:r>
    </w:p>
    <w:p w14:paraId="2C03D13B" w14:textId="77777777" w:rsidR="00995C26" w:rsidRPr="003A1F21" w:rsidRDefault="00E4003E" w:rsidP="003A1F21">
      <w:pPr>
        <w:pStyle w:val="ListParagraph"/>
        <w:numPr>
          <w:ilvl w:val="0"/>
          <w:numId w:val="18"/>
        </w:numPr>
        <w:spacing w:after="0" w:line="240" w:lineRule="auto"/>
        <w:rPr>
          <w:rFonts w:ascii="Cambria" w:hAnsi="Cambria"/>
          <w:color w:val="000000" w:themeColor="text1"/>
          <w:sz w:val="20"/>
          <w:szCs w:val="20"/>
        </w:rPr>
      </w:pPr>
      <w:r w:rsidRPr="003A1F21">
        <w:rPr>
          <w:rFonts w:ascii="Cambria" w:hAnsi="Cambria"/>
          <w:color w:val="000000" w:themeColor="text1"/>
          <w:sz w:val="20"/>
          <w:szCs w:val="20"/>
        </w:rPr>
        <w:t xml:space="preserve">I have good knowledge for the Office Administration.  </w:t>
      </w:r>
    </w:p>
    <w:p w14:paraId="297E8DB7" w14:textId="77777777" w:rsidR="002964BC" w:rsidRPr="003A1F21" w:rsidRDefault="003C63BA" w:rsidP="003A1F21">
      <w:pPr>
        <w:pStyle w:val="ListParagraph"/>
        <w:numPr>
          <w:ilvl w:val="0"/>
          <w:numId w:val="18"/>
        </w:numPr>
        <w:spacing w:after="0" w:line="240" w:lineRule="auto"/>
        <w:rPr>
          <w:rFonts w:ascii="Cambria" w:eastAsia="Times New Roman" w:hAnsi="Cambria" w:cs="Times New Roman"/>
          <w:color w:val="000000" w:themeColor="text1"/>
          <w:sz w:val="20"/>
          <w:szCs w:val="20"/>
        </w:rPr>
      </w:pPr>
      <w:r w:rsidRPr="003A1F21">
        <w:rPr>
          <w:rFonts w:ascii="Cambria" w:eastAsia="Times New Roman" w:hAnsi="Cambria" w:cs="Times New Roman"/>
          <w:color w:val="000000" w:themeColor="text1"/>
          <w:sz w:val="20"/>
          <w:szCs w:val="20"/>
        </w:rPr>
        <w:t>Hardware assembling and maintenance.</w:t>
      </w:r>
    </w:p>
    <w:p w14:paraId="770F71AE" w14:textId="77777777" w:rsidR="00517E46" w:rsidRPr="003A1F21" w:rsidRDefault="00517E46" w:rsidP="003A1F21">
      <w:pPr>
        <w:pStyle w:val="ListParagraph"/>
        <w:numPr>
          <w:ilvl w:val="0"/>
          <w:numId w:val="18"/>
        </w:numPr>
        <w:spacing w:after="0" w:line="240" w:lineRule="auto"/>
        <w:rPr>
          <w:rFonts w:ascii="Cambria" w:eastAsia="Times New Roman" w:hAnsi="Cambria" w:cs="Times New Roman"/>
          <w:color w:val="000000" w:themeColor="text1"/>
          <w:sz w:val="20"/>
          <w:szCs w:val="20"/>
        </w:rPr>
      </w:pPr>
      <w:r w:rsidRPr="003A1F21">
        <w:rPr>
          <w:rFonts w:ascii="Cambria" w:eastAsia="Times New Roman" w:hAnsi="Cambria" w:cs="Times New Roman"/>
          <w:color w:val="000000" w:themeColor="text1"/>
          <w:sz w:val="20"/>
          <w:szCs w:val="20"/>
        </w:rPr>
        <w:t>Windows work station configuration, win2000, Windows NT.</w:t>
      </w:r>
    </w:p>
    <w:p w14:paraId="26891600" w14:textId="77777777" w:rsidR="00517E46" w:rsidRPr="003A1F21" w:rsidRDefault="00517E46" w:rsidP="003A1F21">
      <w:pPr>
        <w:pStyle w:val="ListParagraph"/>
        <w:numPr>
          <w:ilvl w:val="0"/>
          <w:numId w:val="18"/>
        </w:numPr>
        <w:spacing w:after="0" w:line="240" w:lineRule="auto"/>
        <w:jc w:val="both"/>
        <w:rPr>
          <w:rFonts w:ascii="Cambria" w:hAnsi="Cambria"/>
          <w:color w:val="000000" w:themeColor="text1"/>
          <w:sz w:val="20"/>
          <w:szCs w:val="20"/>
        </w:rPr>
      </w:pPr>
      <w:r w:rsidRPr="003A1F21">
        <w:rPr>
          <w:rFonts w:ascii="Cambria" w:hAnsi="Cambria"/>
          <w:color w:val="000000" w:themeColor="text1"/>
          <w:sz w:val="20"/>
          <w:szCs w:val="20"/>
        </w:rPr>
        <w:t xml:space="preserve">Technical support of the LAN </w:t>
      </w:r>
      <w:r w:rsidR="003A7408" w:rsidRPr="003A1F21">
        <w:rPr>
          <w:rFonts w:ascii="Cambria" w:hAnsi="Cambria"/>
          <w:color w:val="000000" w:themeColor="text1"/>
          <w:sz w:val="20"/>
          <w:szCs w:val="20"/>
        </w:rPr>
        <w:t>equipment’s</w:t>
      </w:r>
      <w:r w:rsidRPr="003A1F21">
        <w:rPr>
          <w:rFonts w:ascii="Cambria" w:hAnsi="Cambria"/>
          <w:color w:val="000000" w:themeColor="text1"/>
          <w:sz w:val="20"/>
          <w:szCs w:val="20"/>
        </w:rPr>
        <w:t>&amp; dial-up facilities, line drivers.</w:t>
      </w:r>
    </w:p>
    <w:p w14:paraId="741DC627" w14:textId="77777777" w:rsidR="00517E46" w:rsidRPr="003A1F21" w:rsidRDefault="00517E46" w:rsidP="003A1F21">
      <w:pPr>
        <w:pStyle w:val="ListParagraph"/>
        <w:numPr>
          <w:ilvl w:val="0"/>
          <w:numId w:val="18"/>
        </w:numPr>
        <w:spacing w:after="0" w:line="240" w:lineRule="auto"/>
        <w:jc w:val="both"/>
        <w:rPr>
          <w:rFonts w:ascii="Cambria" w:hAnsi="Cambria"/>
          <w:color w:val="000000" w:themeColor="text1"/>
          <w:sz w:val="20"/>
          <w:szCs w:val="20"/>
        </w:rPr>
      </w:pPr>
      <w:r w:rsidRPr="003A1F21">
        <w:rPr>
          <w:rFonts w:ascii="Cambria" w:hAnsi="Cambria"/>
          <w:color w:val="000000" w:themeColor="text1"/>
          <w:sz w:val="20"/>
          <w:szCs w:val="20"/>
        </w:rPr>
        <w:t>Provide troubleshooting &amp; support help desk to users.</w:t>
      </w:r>
    </w:p>
    <w:p w14:paraId="3547C34D" w14:textId="77777777" w:rsidR="00517E46" w:rsidRPr="003A1F21" w:rsidRDefault="00517E46" w:rsidP="003A1F21">
      <w:pPr>
        <w:pStyle w:val="ListParagraph"/>
        <w:numPr>
          <w:ilvl w:val="0"/>
          <w:numId w:val="18"/>
        </w:numPr>
        <w:spacing w:after="0" w:line="240" w:lineRule="auto"/>
        <w:jc w:val="both"/>
        <w:rPr>
          <w:rFonts w:ascii="Cambria" w:hAnsi="Cambria"/>
          <w:color w:val="000000" w:themeColor="text1"/>
          <w:sz w:val="20"/>
          <w:szCs w:val="20"/>
        </w:rPr>
      </w:pPr>
      <w:r w:rsidRPr="003A1F21">
        <w:rPr>
          <w:rFonts w:ascii="Cambria" w:hAnsi="Cambria"/>
          <w:color w:val="000000" w:themeColor="text1"/>
          <w:sz w:val="20"/>
          <w:szCs w:val="20"/>
        </w:rPr>
        <w:t>Office computer installation.</w:t>
      </w:r>
    </w:p>
    <w:p w14:paraId="1D1C21A3" w14:textId="77777777" w:rsidR="00517E46" w:rsidRPr="003A1F21" w:rsidRDefault="00517E46" w:rsidP="003A1F21">
      <w:pPr>
        <w:pStyle w:val="ListParagraph"/>
        <w:numPr>
          <w:ilvl w:val="0"/>
          <w:numId w:val="18"/>
        </w:numPr>
        <w:spacing w:after="0" w:line="240" w:lineRule="auto"/>
        <w:jc w:val="both"/>
        <w:rPr>
          <w:rFonts w:ascii="Cambria" w:hAnsi="Cambria"/>
          <w:color w:val="000000" w:themeColor="text1"/>
          <w:sz w:val="20"/>
          <w:szCs w:val="20"/>
        </w:rPr>
      </w:pPr>
      <w:r w:rsidRPr="003A1F21">
        <w:rPr>
          <w:rFonts w:ascii="Cambria" w:hAnsi="Cambria"/>
          <w:color w:val="000000" w:themeColor="text1"/>
          <w:sz w:val="20"/>
          <w:szCs w:val="20"/>
        </w:rPr>
        <w:t>Monitoring of NT server win2003 &amp; configuration, interfacing LAN with satellite modem &amp; troubleshooting software &amp; upgrade.</w:t>
      </w:r>
    </w:p>
    <w:p w14:paraId="5B433AB0" w14:textId="77777777" w:rsidR="00517E46" w:rsidRPr="003A1F21" w:rsidRDefault="00517E46" w:rsidP="003A1F21">
      <w:pPr>
        <w:pStyle w:val="ListParagraph"/>
        <w:numPr>
          <w:ilvl w:val="0"/>
          <w:numId w:val="18"/>
        </w:numPr>
        <w:spacing w:after="0" w:line="240" w:lineRule="auto"/>
        <w:jc w:val="both"/>
        <w:rPr>
          <w:rFonts w:ascii="Cambria" w:hAnsi="Cambria"/>
          <w:color w:val="000000" w:themeColor="text1"/>
          <w:sz w:val="20"/>
          <w:szCs w:val="20"/>
        </w:rPr>
      </w:pPr>
      <w:r w:rsidRPr="003A1F21">
        <w:rPr>
          <w:rFonts w:ascii="Cambria" w:hAnsi="Cambria"/>
          <w:color w:val="000000" w:themeColor="text1"/>
          <w:sz w:val="20"/>
          <w:szCs w:val="20"/>
        </w:rPr>
        <w:t>Install &amp; configure Cisco switches 2950 Series.</w:t>
      </w:r>
    </w:p>
    <w:p w14:paraId="3D2F4EED" w14:textId="77777777" w:rsidR="00517E46" w:rsidRPr="003A1F21" w:rsidRDefault="00517E46" w:rsidP="003A1F21">
      <w:pPr>
        <w:pStyle w:val="ListParagraph"/>
        <w:numPr>
          <w:ilvl w:val="0"/>
          <w:numId w:val="18"/>
        </w:numPr>
        <w:spacing w:after="0" w:line="240" w:lineRule="auto"/>
        <w:jc w:val="both"/>
        <w:rPr>
          <w:rFonts w:ascii="Cambria" w:hAnsi="Cambria"/>
          <w:color w:val="000000" w:themeColor="text1"/>
          <w:sz w:val="20"/>
          <w:szCs w:val="20"/>
        </w:rPr>
      </w:pPr>
      <w:r w:rsidRPr="003A1F21">
        <w:rPr>
          <w:rFonts w:ascii="Cambria" w:hAnsi="Cambria"/>
          <w:color w:val="000000" w:themeColor="text1"/>
          <w:sz w:val="20"/>
          <w:szCs w:val="20"/>
        </w:rPr>
        <w:t>Maintain, troubleshoot and administer the use of local area networks (LANs), wide area networks (WANS), mainframe networks and computer workstations and peripheral equipment.</w:t>
      </w:r>
    </w:p>
    <w:p w14:paraId="5AF39D88" w14:textId="77777777" w:rsidR="002964BC" w:rsidRPr="003A1F21" w:rsidRDefault="00517E46" w:rsidP="003A1F21">
      <w:pPr>
        <w:pStyle w:val="ListParagraph"/>
        <w:numPr>
          <w:ilvl w:val="0"/>
          <w:numId w:val="18"/>
        </w:numPr>
        <w:spacing w:after="0" w:line="240" w:lineRule="auto"/>
        <w:jc w:val="both"/>
        <w:rPr>
          <w:rFonts w:ascii="Cambria" w:hAnsi="Cambria"/>
          <w:color w:val="000000" w:themeColor="text1"/>
          <w:sz w:val="20"/>
          <w:szCs w:val="20"/>
        </w:rPr>
      </w:pPr>
      <w:r w:rsidRPr="003A1F21">
        <w:rPr>
          <w:rFonts w:ascii="Cambria" w:hAnsi="Cambria"/>
          <w:color w:val="000000" w:themeColor="text1"/>
          <w:sz w:val="20"/>
          <w:szCs w:val="20"/>
        </w:rPr>
        <w:t>Evaluate and install computer hardware, networking software and operating system software Operate master consoles to monitor the performance of computer systems and networks and to co-ordinate acce</w:t>
      </w:r>
      <w:r w:rsidR="002964BC" w:rsidRPr="003A1F21">
        <w:rPr>
          <w:rFonts w:ascii="Cambria" w:hAnsi="Cambria"/>
          <w:color w:val="000000" w:themeColor="text1"/>
          <w:sz w:val="20"/>
          <w:szCs w:val="20"/>
        </w:rPr>
        <w:t>ss and use of computer networks</w:t>
      </w:r>
    </w:p>
    <w:p w14:paraId="4EEF5687" w14:textId="77777777" w:rsidR="00517E46" w:rsidRPr="003A1F21" w:rsidRDefault="00517E46" w:rsidP="003A1F21">
      <w:pPr>
        <w:pStyle w:val="ListParagraph"/>
        <w:numPr>
          <w:ilvl w:val="0"/>
          <w:numId w:val="18"/>
        </w:numPr>
        <w:spacing w:after="0" w:line="240" w:lineRule="auto"/>
        <w:jc w:val="both"/>
        <w:rPr>
          <w:rFonts w:ascii="Cambria" w:hAnsi="Cambria"/>
          <w:color w:val="000000" w:themeColor="text1"/>
          <w:sz w:val="20"/>
          <w:szCs w:val="20"/>
        </w:rPr>
      </w:pPr>
      <w:r w:rsidRPr="003A1F21">
        <w:rPr>
          <w:rFonts w:ascii="Cambria" w:hAnsi="Cambria"/>
          <w:color w:val="000000" w:themeColor="text1"/>
          <w:sz w:val="20"/>
          <w:szCs w:val="20"/>
        </w:rPr>
        <w:t>Load computer tapes and disks and install software and printer paper and forms.</w:t>
      </w:r>
    </w:p>
    <w:p w14:paraId="4ED75701" w14:textId="77777777" w:rsidR="002964BC" w:rsidRDefault="00517E46" w:rsidP="003A1F21">
      <w:pPr>
        <w:pStyle w:val="ListParagraph"/>
        <w:numPr>
          <w:ilvl w:val="0"/>
          <w:numId w:val="18"/>
        </w:numPr>
        <w:spacing w:after="0" w:line="240" w:lineRule="auto"/>
        <w:jc w:val="both"/>
        <w:rPr>
          <w:rFonts w:ascii="Cambria" w:hAnsi="Cambria"/>
          <w:color w:val="000000" w:themeColor="text1"/>
          <w:sz w:val="20"/>
          <w:szCs w:val="20"/>
        </w:rPr>
      </w:pPr>
      <w:r w:rsidRPr="003A1F21">
        <w:rPr>
          <w:rFonts w:ascii="Cambria" w:hAnsi="Cambria"/>
          <w:color w:val="000000" w:themeColor="text1"/>
          <w:sz w:val="20"/>
          <w:szCs w:val="20"/>
        </w:rPr>
        <w:t>Provide problem-solving services to network users.</w:t>
      </w:r>
    </w:p>
    <w:p w14:paraId="363192A9" w14:textId="77777777" w:rsidR="003A1F21" w:rsidRPr="003A1F21" w:rsidRDefault="003A1F21" w:rsidP="003A1F21">
      <w:pPr>
        <w:jc w:val="both"/>
        <w:rPr>
          <w:rFonts w:ascii="Cambria" w:hAnsi="Cambria"/>
          <w:color w:val="000000" w:themeColor="text1"/>
          <w:sz w:val="20"/>
          <w:szCs w:val="20"/>
        </w:rPr>
      </w:pPr>
    </w:p>
    <w:p w14:paraId="26D43A4F" w14:textId="77777777" w:rsidR="008254D7" w:rsidRPr="003A1F21" w:rsidRDefault="003A1F21" w:rsidP="003A1F21">
      <w:pPr>
        <w:pBdr>
          <w:bottom w:val="single" w:sz="4" w:space="1" w:color="auto"/>
        </w:pBdr>
        <w:shd w:val="clear" w:color="auto" w:fill="D9E2F3" w:themeFill="accent1" w:themeFillTint="33"/>
        <w:rPr>
          <w:rFonts w:ascii="Cambria" w:hAnsi="Cambria"/>
          <w:b/>
          <w:color w:val="4472C4" w:themeColor="accent1"/>
        </w:rPr>
      </w:pPr>
      <w:r w:rsidRPr="003A1F21">
        <w:rPr>
          <w:rFonts w:ascii="Cambria" w:hAnsi="Cambria"/>
          <w:b/>
          <w:color w:val="4472C4" w:themeColor="accent1"/>
        </w:rPr>
        <w:t>Personal details</w:t>
      </w:r>
      <w:r>
        <w:rPr>
          <w:rFonts w:ascii="Cambria" w:hAnsi="Cambria"/>
          <w:b/>
          <w:color w:val="4472C4" w:themeColor="accent1"/>
        </w:rPr>
        <w:t>:</w:t>
      </w:r>
    </w:p>
    <w:p w14:paraId="36CDA52B" w14:textId="77777777" w:rsidR="008254D7" w:rsidRPr="003A1F21" w:rsidRDefault="008254D7" w:rsidP="008254D7">
      <w:pPr>
        <w:rPr>
          <w:rFonts w:ascii="Cambria" w:hAnsi="Cambria"/>
          <w:b/>
          <w:bCs/>
          <w:color w:val="000000"/>
          <w:sz w:val="6"/>
          <w:szCs w:val="32"/>
          <w:u w:val="single"/>
        </w:rPr>
      </w:pPr>
    </w:p>
    <w:p w14:paraId="0A462C81" w14:textId="77777777" w:rsidR="008254D7" w:rsidRPr="003A1F21" w:rsidRDefault="008254D7" w:rsidP="003A1F21">
      <w:pPr>
        <w:pStyle w:val="ListParagraph"/>
        <w:spacing w:after="0" w:line="240" w:lineRule="auto"/>
        <w:ind w:left="360"/>
        <w:jc w:val="both"/>
        <w:rPr>
          <w:rFonts w:ascii="Cambria" w:hAnsi="Cambria"/>
          <w:color w:val="000000" w:themeColor="text1"/>
          <w:sz w:val="20"/>
          <w:szCs w:val="20"/>
        </w:rPr>
      </w:pPr>
      <w:r w:rsidRPr="003A1F21">
        <w:rPr>
          <w:rFonts w:ascii="Cambria" w:hAnsi="Cambria"/>
          <w:color w:val="000000" w:themeColor="text1"/>
          <w:sz w:val="20"/>
          <w:szCs w:val="20"/>
        </w:rPr>
        <w:t>Nationality</w:t>
      </w:r>
      <w:r w:rsidR="003A1F21">
        <w:rPr>
          <w:rFonts w:ascii="Cambria" w:hAnsi="Cambria"/>
          <w:color w:val="000000" w:themeColor="text1"/>
          <w:sz w:val="20"/>
          <w:szCs w:val="20"/>
        </w:rPr>
        <w:tab/>
      </w:r>
      <w:r w:rsidR="003A1F21">
        <w:rPr>
          <w:rFonts w:ascii="Cambria" w:hAnsi="Cambria"/>
          <w:color w:val="000000" w:themeColor="text1"/>
          <w:sz w:val="20"/>
          <w:szCs w:val="20"/>
        </w:rPr>
        <w:tab/>
      </w:r>
      <w:r w:rsidRPr="003A1F21">
        <w:rPr>
          <w:rFonts w:ascii="Cambria" w:hAnsi="Cambria"/>
          <w:color w:val="000000" w:themeColor="text1"/>
          <w:sz w:val="20"/>
          <w:szCs w:val="20"/>
        </w:rPr>
        <w:t xml:space="preserve">: </w:t>
      </w:r>
      <w:r w:rsidR="003A1F21">
        <w:rPr>
          <w:rFonts w:ascii="Cambria" w:hAnsi="Cambria"/>
          <w:color w:val="000000" w:themeColor="text1"/>
          <w:sz w:val="20"/>
          <w:szCs w:val="20"/>
        </w:rPr>
        <w:t xml:space="preserve"> </w:t>
      </w:r>
      <w:r w:rsidRPr="003A1F21">
        <w:rPr>
          <w:rFonts w:ascii="Cambria" w:hAnsi="Cambria"/>
          <w:color w:val="000000" w:themeColor="text1"/>
          <w:sz w:val="20"/>
          <w:szCs w:val="20"/>
        </w:rPr>
        <w:t>Sudan</w:t>
      </w:r>
    </w:p>
    <w:p w14:paraId="41260816" w14:textId="77777777" w:rsidR="008254D7" w:rsidRPr="003A1F21" w:rsidRDefault="008254D7" w:rsidP="003A1F21">
      <w:pPr>
        <w:pStyle w:val="ListParagraph"/>
        <w:spacing w:after="0" w:line="240" w:lineRule="auto"/>
        <w:ind w:left="360"/>
        <w:jc w:val="both"/>
        <w:rPr>
          <w:rFonts w:ascii="Cambria" w:hAnsi="Cambria"/>
          <w:color w:val="000000" w:themeColor="text1"/>
          <w:sz w:val="20"/>
          <w:szCs w:val="20"/>
        </w:rPr>
      </w:pPr>
      <w:r w:rsidRPr="003A1F21">
        <w:rPr>
          <w:rFonts w:ascii="Cambria" w:hAnsi="Cambria"/>
          <w:color w:val="000000" w:themeColor="text1"/>
          <w:sz w:val="20"/>
          <w:szCs w:val="20"/>
        </w:rPr>
        <w:t>Date of birth</w:t>
      </w:r>
      <w:r w:rsidR="003A1F21">
        <w:rPr>
          <w:rFonts w:ascii="Cambria" w:hAnsi="Cambria"/>
          <w:color w:val="000000" w:themeColor="text1"/>
          <w:sz w:val="20"/>
          <w:szCs w:val="20"/>
        </w:rPr>
        <w:tab/>
      </w:r>
      <w:r w:rsidR="003A1F21">
        <w:rPr>
          <w:rFonts w:ascii="Cambria" w:hAnsi="Cambria"/>
          <w:color w:val="000000" w:themeColor="text1"/>
          <w:sz w:val="20"/>
          <w:szCs w:val="20"/>
        </w:rPr>
        <w:tab/>
      </w:r>
      <w:r w:rsidRPr="003A1F21">
        <w:rPr>
          <w:rFonts w:ascii="Cambria" w:hAnsi="Cambria"/>
          <w:color w:val="000000" w:themeColor="text1"/>
          <w:sz w:val="20"/>
          <w:szCs w:val="20"/>
        </w:rPr>
        <w:t xml:space="preserve">: </w:t>
      </w:r>
      <w:r w:rsidR="003A1F21">
        <w:rPr>
          <w:rFonts w:ascii="Cambria" w:hAnsi="Cambria"/>
          <w:color w:val="000000" w:themeColor="text1"/>
          <w:sz w:val="20"/>
          <w:szCs w:val="20"/>
        </w:rPr>
        <w:t xml:space="preserve"> </w:t>
      </w:r>
      <w:r w:rsidRPr="003A1F21">
        <w:rPr>
          <w:rFonts w:ascii="Cambria" w:hAnsi="Cambria"/>
          <w:color w:val="000000" w:themeColor="text1"/>
          <w:sz w:val="20"/>
          <w:szCs w:val="20"/>
        </w:rPr>
        <w:t>1982</w:t>
      </w:r>
    </w:p>
    <w:p w14:paraId="6B1108CF" w14:textId="77777777" w:rsidR="002813B6" w:rsidRPr="003A1F21" w:rsidRDefault="008254D7" w:rsidP="003A1F21">
      <w:pPr>
        <w:pStyle w:val="ListParagraph"/>
        <w:spacing w:after="0" w:line="240" w:lineRule="auto"/>
        <w:ind w:left="360"/>
        <w:jc w:val="both"/>
        <w:rPr>
          <w:rFonts w:ascii="Cambria" w:hAnsi="Cambria"/>
          <w:color w:val="000000" w:themeColor="text1"/>
          <w:sz w:val="20"/>
          <w:szCs w:val="20"/>
        </w:rPr>
      </w:pPr>
      <w:r w:rsidRPr="003A1F21">
        <w:rPr>
          <w:rFonts w:ascii="Cambria" w:hAnsi="Cambria"/>
          <w:color w:val="000000" w:themeColor="text1"/>
          <w:sz w:val="20"/>
          <w:szCs w:val="20"/>
        </w:rPr>
        <w:t>Marital status</w:t>
      </w:r>
      <w:r w:rsidR="003A1F21">
        <w:rPr>
          <w:rFonts w:ascii="Cambria" w:hAnsi="Cambria"/>
          <w:color w:val="000000" w:themeColor="text1"/>
          <w:sz w:val="20"/>
          <w:szCs w:val="20"/>
        </w:rPr>
        <w:tab/>
      </w:r>
      <w:r w:rsidRPr="003A1F21">
        <w:rPr>
          <w:rFonts w:ascii="Cambria" w:hAnsi="Cambria"/>
          <w:color w:val="000000" w:themeColor="text1"/>
          <w:sz w:val="20"/>
          <w:szCs w:val="20"/>
        </w:rPr>
        <w:t xml:space="preserve">: </w:t>
      </w:r>
      <w:r w:rsidR="003A1F21">
        <w:rPr>
          <w:rFonts w:ascii="Cambria" w:hAnsi="Cambria"/>
          <w:color w:val="000000" w:themeColor="text1"/>
          <w:sz w:val="20"/>
          <w:szCs w:val="20"/>
        </w:rPr>
        <w:t xml:space="preserve"> </w:t>
      </w:r>
      <w:r w:rsidRPr="003A1F21">
        <w:rPr>
          <w:rFonts w:ascii="Cambria" w:hAnsi="Cambria"/>
          <w:color w:val="000000" w:themeColor="text1"/>
          <w:sz w:val="20"/>
          <w:szCs w:val="20"/>
        </w:rPr>
        <w:t>single</w:t>
      </w:r>
    </w:p>
    <w:p w14:paraId="078BDEB8" w14:textId="77777777" w:rsidR="002813B6" w:rsidRPr="003A1F21" w:rsidRDefault="002813B6" w:rsidP="008254D7">
      <w:pPr>
        <w:contextualSpacing/>
        <w:rPr>
          <w:rFonts w:ascii="Cambria" w:hAnsi="Cambria"/>
          <w:color w:val="943634"/>
        </w:rPr>
      </w:pPr>
    </w:p>
    <w:p w14:paraId="1BEBF384" w14:textId="77777777" w:rsidR="002813B6" w:rsidRPr="003A1F21" w:rsidRDefault="00517E46" w:rsidP="003A1F21">
      <w:pPr>
        <w:pBdr>
          <w:bottom w:val="single" w:sz="4" w:space="1" w:color="auto"/>
        </w:pBdr>
        <w:shd w:val="clear" w:color="auto" w:fill="D9E2F3" w:themeFill="accent1" w:themeFillTint="33"/>
        <w:rPr>
          <w:rFonts w:ascii="Cambria" w:hAnsi="Cambria"/>
          <w:b/>
          <w:color w:val="4472C4" w:themeColor="accent1"/>
        </w:rPr>
      </w:pPr>
      <w:r w:rsidRPr="003A1F21">
        <w:rPr>
          <w:rFonts w:ascii="Cambria" w:hAnsi="Cambria"/>
          <w:b/>
          <w:color w:val="4472C4" w:themeColor="accent1"/>
        </w:rPr>
        <w:t>Language Skills</w:t>
      </w:r>
      <w:r w:rsidR="003A1F21">
        <w:rPr>
          <w:rFonts w:ascii="Cambria" w:hAnsi="Cambria"/>
          <w:b/>
          <w:color w:val="4472C4" w:themeColor="accent1"/>
        </w:rPr>
        <w:t>:</w:t>
      </w:r>
    </w:p>
    <w:p w14:paraId="45E9CB0C" w14:textId="77777777" w:rsidR="00517E46" w:rsidRPr="003A1F21" w:rsidRDefault="00517E46" w:rsidP="003A1F21">
      <w:pPr>
        <w:rPr>
          <w:rFonts w:ascii="Cambria" w:hAnsi="Cambria"/>
          <w:b/>
          <w:bCs/>
          <w:caps/>
          <w:color w:val="000000"/>
          <w:sz w:val="28"/>
          <w:szCs w:val="28"/>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96"/>
        <w:gridCol w:w="2048"/>
        <w:gridCol w:w="2026"/>
        <w:gridCol w:w="1975"/>
        <w:gridCol w:w="1523"/>
      </w:tblGrid>
      <w:tr w:rsidR="00517E46" w:rsidRPr="003A1F21" w14:paraId="6318B6C0" w14:textId="77777777" w:rsidTr="00BA4C00">
        <w:tc>
          <w:tcPr>
            <w:tcW w:w="2096" w:type="dxa"/>
          </w:tcPr>
          <w:p w14:paraId="351F58C3" w14:textId="77777777" w:rsidR="00517E46" w:rsidRPr="00BA4C00" w:rsidRDefault="00517E46" w:rsidP="00517E46">
            <w:pPr>
              <w:rPr>
                <w:rFonts w:ascii="Cambria" w:hAnsi="Cambria"/>
                <w:color w:val="3366CC"/>
                <w:sz w:val="20"/>
                <w:szCs w:val="20"/>
                <w:u w:val="single"/>
              </w:rPr>
            </w:pPr>
            <w:r w:rsidRPr="00BA4C00">
              <w:rPr>
                <w:rFonts w:ascii="Cambria" w:hAnsi="Cambria"/>
                <w:color w:val="3366CC"/>
                <w:sz w:val="20"/>
                <w:szCs w:val="20"/>
                <w:u w:val="single"/>
              </w:rPr>
              <w:t>LANGUAGE</w:t>
            </w:r>
          </w:p>
        </w:tc>
        <w:tc>
          <w:tcPr>
            <w:tcW w:w="2048" w:type="dxa"/>
          </w:tcPr>
          <w:p w14:paraId="0E9CFCAC" w14:textId="77777777" w:rsidR="00517E46" w:rsidRPr="00BA4C00" w:rsidRDefault="00517E46" w:rsidP="00517E46">
            <w:pPr>
              <w:rPr>
                <w:rFonts w:ascii="Cambria" w:hAnsi="Cambria"/>
                <w:color w:val="3366CC"/>
                <w:sz w:val="20"/>
                <w:szCs w:val="20"/>
                <w:u w:val="single"/>
              </w:rPr>
            </w:pPr>
            <w:r w:rsidRPr="00BA4C00">
              <w:rPr>
                <w:rFonts w:ascii="Cambria" w:hAnsi="Cambria"/>
                <w:color w:val="3366CC"/>
                <w:sz w:val="20"/>
                <w:szCs w:val="20"/>
                <w:u w:val="single"/>
              </w:rPr>
              <w:t>LISTENING</w:t>
            </w:r>
          </w:p>
        </w:tc>
        <w:tc>
          <w:tcPr>
            <w:tcW w:w="2026" w:type="dxa"/>
          </w:tcPr>
          <w:p w14:paraId="3795FF11" w14:textId="77777777" w:rsidR="00517E46" w:rsidRPr="00BA4C00" w:rsidRDefault="00517E46" w:rsidP="00517E46">
            <w:pPr>
              <w:rPr>
                <w:rFonts w:ascii="Cambria" w:hAnsi="Cambria"/>
                <w:color w:val="3366CC"/>
                <w:sz w:val="20"/>
                <w:szCs w:val="20"/>
                <w:u w:val="single"/>
              </w:rPr>
            </w:pPr>
            <w:r w:rsidRPr="00BA4C00">
              <w:rPr>
                <w:rFonts w:ascii="Cambria" w:hAnsi="Cambria"/>
                <w:color w:val="3366CC"/>
                <w:sz w:val="20"/>
                <w:szCs w:val="20"/>
                <w:u w:val="single"/>
              </w:rPr>
              <w:t>SPEAKING</w:t>
            </w:r>
          </w:p>
        </w:tc>
        <w:tc>
          <w:tcPr>
            <w:tcW w:w="1975" w:type="dxa"/>
          </w:tcPr>
          <w:p w14:paraId="10670BF1" w14:textId="77777777" w:rsidR="00517E46" w:rsidRPr="00BA4C00" w:rsidRDefault="00517E46" w:rsidP="00517E46">
            <w:pPr>
              <w:rPr>
                <w:rFonts w:ascii="Cambria" w:hAnsi="Cambria"/>
                <w:color w:val="3366CC"/>
                <w:sz w:val="20"/>
                <w:szCs w:val="20"/>
                <w:u w:val="single"/>
              </w:rPr>
            </w:pPr>
            <w:r w:rsidRPr="00BA4C00">
              <w:rPr>
                <w:rFonts w:ascii="Cambria" w:hAnsi="Cambria"/>
                <w:color w:val="3366CC"/>
                <w:sz w:val="20"/>
                <w:szCs w:val="20"/>
                <w:u w:val="single"/>
              </w:rPr>
              <w:t>READING</w:t>
            </w:r>
          </w:p>
        </w:tc>
        <w:tc>
          <w:tcPr>
            <w:tcW w:w="1523" w:type="dxa"/>
          </w:tcPr>
          <w:p w14:paraId="5C41CB14" w14:textId="77777777" w:rsidR="00517E46" w:rsidRPr="00BA4C00" w:rsidRDefault="00517E46" w:rsidP="00517E46">
            <w:pPr>
              <w:rPr>
                <w:rFonts w:ascii="Cambria" w:hAnsi="Cambria"/>
                <w:color w:val="3366CC"/>
                <w:sz w:val="20"/>
                <w:szCs w:val="20"/>
                <w:u w:val="single"/>
              </w:rPr>
            </w:pPr>
            <w:r w:rsidRPr="00BA4C00">
              <w:rPr>
                <w:rFonts w:ascii="Cambria" w:hAnsi="Cambria"/>
                <w:color w:val="3366CC"/>
                <w:sz w:val="20"/>
                <w:szCs w:val="20"/>
                <w:u w:val="single"/>
              </w:rPr>
              <w:t>WRITING</w:t>
            </w:r>
          </w:p>
        </w:tc>
      </w:tr>
      <w:tr w:rsidR="00517E46" w:rsidRPr="003A1F21" w14:paraId="71443BF1" w14:textId="77777777" w:rsidTr="00BA4C00">
        <w:tc>
          <w:tcPr>
            <w:tcW w:w="2096" w:type="dxa"/>
          </w:tcPr>
          <w:p w14:paraId="4627C096" w14:textId="77777777" w:rsidR="00517E46" w:rsidRPr="00BA4C00" w:rsidRDefault="00517E46" w:rsidP="00517E46">
            <w:pPr>
              <w:rPr>
                <w:rFonts w:ascii="Cambria" w:hAnsi="Cambria"/>
                <w:color w:val="000000" w:themeColor="text1"/>
                <w:sz w:val="20"/>
                <w:szCs w:val="20"/>
                <w:u w:val="single"/>
              </w:rPr>
            </w:pPr>
            <w:r w:rsidRPr="00BA4C00">
              <w:rPr>
                <w:rFonts w:ascii="Cambria" w:hAnsi="Cambria"/>
                <w:color w:val="000000" w:themeColor="text1"/>
                <w:sz w:val="20"/>
                <w:szCs w:val="20"/>
                <w:u w:val="single"/>
              </w:rPr>
              <w:t>ARABIC</w:t>
            </w:r>
          </w:p>
        </w:tc>
        <w:tc>
          <w:tcPr>
            <w:tcW w:w="2048" w:type="dxa"/>
          </w:tcPr>
          <w:p w14:paraId="7E14165A" w14:textId="77777777" w:rsidR="00517E46" w:rsidRPr="00BA4C00" w:rsidRDefault="00517E46" w:rsidP="00517E46">
            <w:pPr>
              <w:rPr>
                <w:rFonts w:ascii="Cambria" w:hAnsi="Cambria"/>
                <w:color w:val="000000" w:themeColor="text1"/>
                <w:sz w:val="20"/>
                <w:szCs w:val="20"/>
              </w:rPr>
            </w:pPr>
            <w:r w:rsidRPr="00BA4C00">
              <w:rPr>
                <w:rFonts w:ascii="Cambria" w:hAnsi="Cambria"/>
                <w:color w:val="000000" w:themeColor="text1"/>
                <w:sz w:val="20"/>
                <w:szCs w:val="20"/>
              </w:rPr>
              <w:t>Excellent</w:t>
            </w:r>
          </w:p>
        </w:tc>
        <w:tc>
          <w:tcPr>
            <w:tcW w:w="2026" w:type="dxa"/>
          </w:tcPr>
          <w:p w14:paraId="63AA6F0F" w14:textId="77777777" w:rsidR="00517E46" w:rsidRPr="00BA4C00" w:rsidRDefault="00517E46" w:rsidP="00517E46">
            <w:pPr>
              <w:rPr>
                <w:rFonts w:ascii="Cambria" w:hAnsi="Cambria"/>
                <w:color w:val="000000" w:themeColor="text1"/>
                <w:sz w:val="20"/>
                <w:szCs w:val="20"/>
                <w:u w:val="single"/>
              </w:rPr>
            </w:pPr>
            <w:r w:rsidRPr="00BA4C00">
              <w:rPr>
                <w:rFonts w:ascii="Cambria" w:hAnsi="Cambria"/>
                <w:color w:val="000000" w:themeColor="text1"/>
                <w:sz w:val="20"/>
                <w:szCs w:val="20"/>
              </w:rPr>
              <w:t>Excellent</w:t>
            </w:r>
          </w:p>
        </w:tc>
        <w:tc>
          <w:tcPr>
            <w:tcW w:w="1975" w:type="dxa"/>
          </w:tcPr>
          <w:p w14:paraId="1C736FBD" w14:textId="77777777" w:rsidR="00517E46" w:rsidRPr="00BA4C00" w:rsidRDefault="00517E46" w:rsidP="00517E46">
            <w:pPr>
              <w:rPr>
                <w:rFonts w:ascii="Cambria" w:hAnsi="Cambria"/>
                <w:color w:val="000000" w:themeColor="text1"/>
                <w:sz w:val="20"/>
                <w:szCs w:val="20"/>
                <w:u w:val="single"/>
              </w:rPr>
            </w:pPr>
            <w:r w:rsidRPr="00BA4C00">
              <w:rPr>
                <w:rFonts w:ascii="Cambria" w:hAnsi="Cambria"/>
                <w:color w:val="000000" w:themeColor="text1"/>
                <w:sz w:val="20"/>
                <w:szCs w:val="20"/>
              </w:rPr>
              <w:t>Excellent</w:t>
            </w:r>
          </w:p>
        </w:tc>
        <w:tc>
          <w:tcPr>
            <w:tcW w:w="1523" w:type="dxa"/>
          </w:tcPr>
          <w:p w14:paraId="13925E9C" w14:textId="77777777" w:rsidR="00517E46" w:rsidRPr="00BA4C00" w:rsidRDefault="00517E46" w:rsidP="00517E46">
            <w:pPr>
              <w:rPr>
                <w:rFonts w:ascii="Cambria" w:hAnsi="Cambria"/>
                <w:color w:val="000000" w:themeColor="text1"/>
                <w:sz w:val="20"/>
                <w:szCs w:val="20"/>
                <w:u w:val="single"/>
              </w:rPr>
            </w:pPr>
            <w:r w:rsidRPr="00BA4C00">
              <w:rPr>
                <w:rFonts w:ascii="Cambria" w:hAnsi="Cambria"/>
                <w:color w:val="000000" w:themeColor="text1"/>
                <w:sz w:val="20"/>
                <w:szCs w:val="20"/>
              </w:rPr>
              <w:t>Excellent</w:t>
            </w:r>
          </w:p>
        </w:tc>
      </w:tr>
      <w:tr w:rsidR="00517E46" w:rsidRPr="003A1F21" w14:paraId="3FAD4867" w14:textId="77777777" w:rsidTr="00BA4C00">
        <w:tc>
          <w:tcPr>
            <w:tcW w:w="2096" w:type="dxa"/>
          </w:tcPr>
          <w:p w14:paraId="61BC925F" w14:textId="77777777" w:rsidR="00517E46" w:rsidRPr="00BA4C00" w:rsidRDefault="00517E46" w:rsidP="00517E46">
            <w:pPr>
              <w:rPr>
                <w:rFonts w:ascii="Cambria" w:hAnsi="Cambria"/>
                <w:color w:val="000000" w:themeColor="text1"/>
                <w:sz w:val="20"/>
                <w:szCs w:val="20"/>
                <w:u w:val="single"/>
              </w:rPr>
            </w:pPr>
            <w:r w:rsidRPr="00BA4C00">
              <w:rPr>
                <w:rFonts w:ascii="Cambria" w:hAnsi="Cambria"/>
                <w:color w:val="000000" w:themeColor="text1"/>
                <w:sz w:val="20"/>
                <w:szCs w:val="20"/>
                <w:u w:val="single"/>
              </w:rPr>
              <w:t>ENGLISH</w:t>
            </w:r>
          </w:p>
        </w:tc>
        <w:tc>
          <w:tcPr>
            <w:tcW w:w="2048" w:type="dxa"/>
          </w:tcPr>
          <w:p w14:paraId="1A48303D" w14:textId="77777777" w:rsidR="00517E46" w:rsidRPr="00BA4C00" w:rsidRDefault="00517E46" w:rsidP="00517E46">
            <w:pPr>
              <w:rPr>
                <w:rFonts w:ascii="Cambria" w:hAnsi="Cambria"/>
                <w:color w:val="000000" w:themeColor="text1"/>
                <w:sz w:val="20"/>
                <w:szCs w:val="20"/>
                <w:u w:val="single"/>
              </w:rPr>
            </w:pPr>
            <w:r w:rsidRPr="00BA4C00">
              <w:rPr>
                <w:rFonts w:ascii="Cambria" w:hAnsi="Cambria"/>
                <w:color w:val="000000" w:themeColor="text1"/>
                <w:sz w:val="20"/>
                <w:szCs w:val="20"/>
              </w:rPr>
              <w:t>Excellent</w:t>
            </w:r>
          </w:p>
        </w:tc>
        <w:tc>
          <w:tcPr>
            <w:tcW w:w="2026" w:type="dxa"/>
          </w:tcPr>
          <w:p w14:paraId="5E6F52F3" w14:textId="77777777" w:rsidR="00517E46" w:rsidRPr="00BA4C00" w:rsidRDefault="00517E46" w:rsidP="00517E46">
            <w:pPr>
              <w:rPr>
                <w:rFonts w:ascii="Cambria" w:hAnsi="Cambria"/>
                <w:color w:val="000000" w:themeColor="text1"/>
                <w:sz w:val="20"/>
                <w:szCs w:val="20"/>
                <w:u w:val="single"/>
              </w:rPr>
            </w:pPr>
            <w:r w:rsidRPr="00BA4C00">
              <w:rPr>
                <w:rFonts w:ascii="Cambria" w:hAnsi="Cambria"/>
                <w:color w:val="000000" w:themeColor="text1"/>
                <w:sz w:val="20"/>
                <w:szCs w:val="20"/>
              </w:rPr>
              <w:t>Excellent</w:t>
            </w:r>
          </w:p>
        </w:tc>
        <w:tc>
          <w:tcPr>
            <w:tcW w:w="1975" w:type="dxa"/>
          </w:tcPr>
          <w:p w14:paraId="6FCE165B" w14:textId="77777777" w:rsidR="00517E46" w:rsidRPr="00BA4C00" w:rsidRDefault="00517E46" w:rsidP="00517E46">
            <w:pPr>
              <w:rPr>
                <w:rFonts w:ascii="Cambria" w:hAnsi="Cambria"/>
                <w:color w:val="000000" w:themeColor="text1"/>
                <w:sz w:val="20"/>
                <w:szCs w:val="20"/>
                <w:u w:val="single"/>
              </w:rPr>
            </w:pPr>
            <w:r w:rsidRPr="00BA4C00">
              <w:rPr>
                <w:rFonts w:ascii="Cambria" w:hAnsi="Cambria"/>
                <w:color w:val="000000" w:themeColor="text1"/>
                <w:sz w:val="20"/>
                <w:szCs w:val="20"/>
              </w:rPr>
              <w:t>Excellent</w:t>
            </w:r>
          </w:p>
        </w:tc>
        <w:tc>
          <w:tcPr>
            <w:tcW w:w="1523" w:type="dxa"/>
          </w:tcPr>
          <w:p w14:paraId="503C9858" w14:textId="77777777" w:rsidR="00517E46" w:rsidRPr="00BA4C00" w:rsidRDefault="00517E46" w:rsidP="00517E46">
            <w:pPr>
              <w:rPr>
                <w:rFonts w:ascii="Cambria" w:hAnsi="Cambria"/>
                <w:color w:val="000000" w:themeColor="text1"/>
                <w:sz w:val="20"/>
                <w:szCs w:val="20"/>
                <w:u w:val="single"/>
              </w:rPr>
            </w:pPr>
            <w:r w:rsidRPr="00BA4C00">
              <w:rPr>
                <w:rFonts w:ascii="Cambria" w:hAnsi="Cambria"/>
                <w:color w:val="000000" w:themeColor="text1"/>
                <w:sz w:val="20"/>
                <w:szCs w:val="20"/>
              </w:rPr>
              <w:t>Excellent</w:t>
            </w:r>
          </w:p>
        </w:tc>
      </w:tr>
      <w:tr w:rsidR="00517E46" w:rsidRPr="003A1F21" w14:paraId="20300342" w14:textId="77777777" w:rsidTr="00BA4C00">
        <w:tc>
          <w:tcPr>
            <w:tcW w:w="2096" w:type="dxa"/>
          </w:tcPr>
          <w:p w14:paraId="75BF687D" w14:textId="77777777" w:rsidR="00517E46" w:rsidRPr="00BA4C00" w:rsidRDefault="00517E46" w:rsidP="00517E46">
            <w:pPr>
              <w:rPr>
                <w:rFonts w:ascii="Cambria" w:hAnsi="Cambria"/>
                <w:color w:val="000000" w:themeColor="text1"/>
                <w:sz w:val="20"/>
                <w:szCs w:val="20"/>
                <w:u w:val="single"/>
              </w:rPr>
            </w:pPr>
            <w:r w:rsidRPr="00BA4C00">
              <w:rPr>
                <w:rFonts w:ascii="Cambria" w:hAnsi="Cambria"/>
                <w:color w:val="000000" w:themeColor="text1"/>
                <w:sz w:val="20"/>
                <w:szCs w:val="20"/>
                <w:u w:val="single"/>
              </w:rPr>
              <w:t>INDIAN</w:t>
            </w:r>
          </w:p>
        </w:tc>
        <w:tc>
          <w:tcPr>
            <w:tcW w:w="2048" w:type="dxa"/>
          </w:tcPr>
          <w:p w14:paraId="4B1871C7" w14:textId="77777777" w:rsidR="00517E46" w:rsidRPr="00BA4C00" w:rsidRDefault="00517E46" w:rsidP="00517E46">
            <w:pPr>
              <w:rPr>
                <w:rFonts w:ascii="Cambria" w:hAnsi="Cambria"/>
                <w:color w:val="000000" w:themeColor="text1"/>
                <w:sz w:val="20"/>
                <w:szCs w:val="20"/>
                <w:u w:val="single"/>
              </w:rPr>
            </w:pPr>
            <w:r w:rsidRPr="00BA4C00">
              <w:rPr>
                <w:rFonts w:ascii="Cambria" w:hAnsi="Cambria"/>
                <w:color w:val="000000" w:themeColor="text1"/>
                <w:sz w:val="20"/>
                <w:szCs w:val="20"/>
              </w:rPr>
              <w:t>Excellent</w:t>
            </w:r>
          </w:p>
        </w:tc>
        <w:tc>
          <w:tcPr>
            <w:tcW w:w="2026" w:type="dxa"/>
          </w:tcPr>
          <w:p w14:paraId="03D1CE91" w14:textId="77777777" w:rsidR="00517E46" w:rsidRPr="00BA4C00" w:rsidRDefault="00517E46" w:rsidP="00517E46">
            <w:pPr>
              <w:rPr>
                <w:rFonts w:ascii="Cambria" w:hAnsi="Cambria"/>
                <w:color w:val="000000" w:themeColor="text1"/>
                <w:sz w:val="20"/>
                <w:szCs w:val="20"/>
              </w:rPr>
            </w:pPr>
            <w:r w:rsidRPr="00BA4C00">
              <w:rPr>
                <w:rFonts w:ascii="Cambria" w:hAnsi="Cambria"/>
                <w:color w:val="000000" w:themeColor="text1"/>
                <w:sz w:val="20"/>
                <w:szCs w:val="20"/>
              </w:rPr>
              <w:t>Good</w:t>
            </w:r>
          </w:p>
        </w:tc>
        <w:tc>
          <w:tcPr>
            <w:tcW w:w="1975" w:type="dxa"/>
          </w:tcPr>
          <w:p w14:paraId="22EE3A0A" w14:textId="77777777" w:rsidR="00517E46" w:rsidRPr="00BA4C00" w:rsidRDefault="00517E46" w:rsidP="00517E46">
            <w:pPr>
              <w:rPr>
                <w:rFonts w:ascii="Cambria" w:hAnsi="Cambria"/>
                <w:color w:val="000000" w:themeColor="text1"/>
                <w:sz w:val="20"/>
                <w:szCs w:val="20"/>
              </w:rPr>
            </w:pPr>
          </w:p>
        </w:tc>
        <w:tc>
          <w:tcPr>
            <w:tcW w:w="1523" w:type="dxa"/>
          </w:tcPr>
          <w:p w14:paraId="28354F4D" w14:textId="77777777" w:rsidR="00517E46" w:rsidRPr="00BA4C00" w:rsidRDefault="00517E46" w:rsidP="00517E46">
            <w:pPr>
              <w:rPr>
                <w:rFonts w:ascii="Cambria" w:hAnsi="Cambria"/>
                <w:color w:val="000000" w:themeColor="text1"/>
                <w:sz w:val="20"/>
                <w:szCs w:val="20"/>
              </w:rPr>
            </w:pPr>
          </w:p>
        </w:tc>
      </w:tr>
    </w:tbl>
    <w:p w14:paraId="6CF9BCFC" w14:textId="77777777" w:rsidR="00FA3CBD" w:rsidRPr="003A1F21" w:rsidRDefault="00FA3CBD" w:rsidP="008254D7">
      <w:pPr>
        <w:rPr>
          <w:rFonts w:ascii="Cambria" w:hAnsi="Cambria"/>
          <w:color w:val="1F497D"/>
        </w:rPr>
      </w:pPr>
    </w:p>
    <w:p w14:paraId="43D410B9" w14:textId="77777777" w:rsidR="008254D7" w:rsidRPr="003A1F21" w:rsidRDefault="003A1F21" w:rsidP="003A1F21">
      <w:pPr>
        <w:pBdr>
          <w:bottom w:val="single" w:sz="4" w:space="1" w:color="auto"/>
        </w:pBdr>
        <w:shd w:val="clear" w:color="auto" w:fill="D9E2F3" w:themeFill="accent1" w:themeFillTint="33"/>
        <w:rPr>
          <w:rFonts w:ascii="Cambria" w:hAnsi="Cambria"/>
          <w:b/>
          <w:color w:val="4472C4" w:themeColor="accent1"/>
        </w:rPr>
      </w:pPr>
      <w:r w:rsidRPr="003A1F21">
        <w:rPr>
          <w:rFonts w:ascii="Cambria" w:hAnsi="Cambria"/>
          <w:b/>
          <w:color w:val="4472C4" w:themeColor="accent1"/>
        </w:rPr>
        <w:t>Personal Profile:</w:t>
      </w:r>
    </w:p>
    <w:p w14:paraId="399268BE" w14:textId="77777777" w:rsidR="008254D7" w:rsidRPr="003A1F21" w:rsidRDefault="008254D7" w:rsidP="003A1F21">
      <w:pPr>
        <w:pStyle w:val="ListParagraph"/>
        <w:numPr>
          <w:ilvl w:val="0"/>
          <w:numId w:val="19"/>
        </w:numPr>
        <w:spacing w:after="0"/>
        <w:rPr>
          <w:rFonts w:ascii="Cambria" w:hAnsi="Cambria"/>
          <w:color w:val="000000" w:themeColor="text1"/>
          <w:sz w:val="20"/>
          <w:szCs w:val="20"/>
        </w:rPr>
      </w:pPr>
      <w:r w:rsidRPr="003A1F21">
        <w:rPr>
          <w:rFonts w:ascii="Cambria" w:hAnsi="Cambria"/>
          <w:color w:val="000000" w:themeColor="text1"/>
          <w:sz w:val="20"/>
          <w:szCs w:val="20"/>
        </w:rPr>
        <w:lastRenderedPageBreak/>
        <w:t>Possess excellent communication and interpersonal skills</w:t>
      </w:r>
    </w:p>
    <w:p w14:paraId="40C90B34" w14:textId="77777777" w:rsidR="008254D7" w:rsidRPr="003A1F21" w:rsidRDefault="008254D7" w:rsidP="003A1F21">
      <w:pPr>
        <w:pStyle w:val="ListParagraph"/>
        <w:numPr>
          <w:ilvl w:val="0"/>
          <w:numId w:val="19"/>
        </w:numPr>
        <w:spacing w:after="0"/>
        <w:rPr>
          <w:rFonts w:ascii="Cambria" w:hAnsi="Cambria"/>
          <w:color w:val="000000" w:themeColor="text1"/>
          <w:sz w:val="20"/>
          <w:szCs w:val="20"/>
        </w:rPr>
      </w:pPr>
      <w:r w:rsidRPr="003A1F21">
        <w:rPr>
          <w:rFonts w:ascii="Cambria" w:hAnsi="Cambria"/>
          <w:color w:val="000000" w:themeColor="text1"/>
          <w:sz w:val="20"/>
          <w:szCs w:val="20"/>
        </w:rPr>
        <w:t xml:space="preserve">Quick learner and result oriented </w:t>
      </w:r>
    </w:p>
    <w:p w14:paraId="7BBF9CFC" w14:textId="77777777" w:rsidR="008254D7" w:rsidRPr="003A1F21" w:rsidRDefault="008254D7" w:rsidP="003A1F21">
      <w:pPr>
        <w:pStyle w:val="ListParagraph"/>
        <w:numPr>
          <w:ilvl w:val="0"/>
          <w:numId w:val="19"/>
        </w:numPr>
        <w:spacing w:after="0"/>
        <w:rPr>
          <w:rFonts w:ascii="Cambria" w:hAnsi="Cambria"/>
          <w:color w:val="000000" w:themeColor="text1"/>
          <w:sz w:val="20"/>
          <w:szCs w:val="20"/>
        </w:rPr>
      </w:pPr>
      <w:r w:rsidRPr="003A1F21">
        <w:rPr>
          <w:rFonts w:ascii="Cambria" w:hAnsi="Cambria"/>
          <w:color w:val="000000" w:themeColor="text1"/>
          <w:sz w:val="20"/>
          <w:szCs w:val="20"/>
        </w:rPr>
        <w:t>Hard working ,energetic and sincere</w:t>
      </w:r>
    </w:p>
    <w:p w14:paraId="00F65A40" w14:textId="77777777" w:rsidR="008254D7" w:rsidRPr="003A1F21" w:rsidRDefault="008254D7" w:rsidP="003A1F21">
      <w:pPr>
        <w:pStyle w:val="ListParagraph"/>
        <w:numPr>
          <w:ilvl w:val="0"/>
          <w:numId w:val="19"/>
        </w:numPr>
        <w:spacing w:after="0"/>
        <w:rPr>
          <w:rFonts w:ascii="Cambria" w:hAnsi="Cambria"/>
          <w:color w:val="000000" w:themeColor="text1"/>
          <w:sz w:val="20"/>
          <w:szCs w:val="20"/>
        </w:rPr>
      </w:pPr>
      <w:r w:rsidRPr="003A1F21">
        <w:rPr>
          <w:rFonts w:ascii="Cambria" w:hAnsi="Cambria"/>
          <w:color w:val="000000" w:themeColor="text1"/>
          <w:sz w:val="20"/>
          <w:szCs w:val="20"/>
        </w:rPr>
        <w:t xml:space="preserve">Dedicated and </w:t>
      </w:r>
      <w:r w:rsidR="00967932" w:rsidRPr="003A1F21">
        <w:rPr>
          <w:rFonts w:ascii="Cambria" w:hAnsi="Cambria"/>
          <w:color w:val="000000" w:themeColor="text1"/>
          <w:sz w:val="20"/>
          <w:szCs w:val="20"/>
        </w:rPr>
        <w:t>self-reliant</w:t>
      </w:r>
    </w:p>
    <w:p w14:paraId="05F0EF8B" w14:textId="77777777" w:rsidR="008254D7" w:rsidRPr="003A1F21" w:rsidRDefault="008254D7" w:rsidP="003A1F21">
      <w:pPr>
        <w:rPr>
          <w:rFonts w:ascii="Cambria" w:hAnsi="Cambria"/>
          <w:b/>
          <w:bCs/>
          <w:caps/>
          <w:color w:val="1F497D"/>
          <w:u w:val="single"/>
        </w:rPr>
      </w:pPr>
    </w:p>
    <w:p w14:paraId="07225402" w14:textId="77777777" w:rsidR="0051158E" w:rsidRPr="003A1F21" w:rsidRDefault="003A1F21" w:rsidP="003A1F21">
      <w:pPr>
        <w:pBdr>
          <w:bottom w:val="single" w:sz="4" w:space="1" w:color="auto"/>
        </w:pBdr>
        <w:shd w:val="clear" w:color="auto" w:fill="D9E2F3" w:themeFill="accent1" w:themeFillTint="33"/>
        <w:rPr>
          <w:rFonts w:ascii="Cambria" w:hAnsi="Cambria"/>
          <w:b/>
          <w:color w:val="4472C4" w:themeColor="accent1"/>
        </w:rPr>
      </w:pPr>
      <w:r w:rsidRPr="003A1F21">
        <w:rPr>
          <w:rFonts w:ascii="Cambria" w:hAnsi="Cambria"/>
          <w:b/>
          <w:color w:val="4472C4" w:themeColor="accent1"/>
        </w:rPr>
        <w:t>Experience</w:t>
      </w:r>
      <w:r>
        <w:rPr>
          <w:rFonts w:ascii="Cambria" w:hAnsi="Cambria"/>
          <w:b/>
          <w:color w:val="4472C4" w:themeColor="accent1"/>
        </w:rPr>
        <w:t>:</w:t>
      </w:r>
    </w:p>
    <w:p w14:paraId="4AFD8BA7" w14:textId="77777777" w:rsidR="00DB5202" w:rsidRPr="003A1F21" w:rsidRDefault="0051158E" w:rsidP="00D95DDF">
      <w:pPr>
        <w:jc w:val="both"/>
        <w:rPr>
          <w:rFonts w:ascii="Cambria" w:hAnsi="Cambria"/>
          <w:b/>
          <w:color w:val="3366CC"/>
        </w:rPr>
      </w:pPr>
      <w:r w:rsidRPr="003A1F21">
        <w:rPr>
          <w:rFonts w:ascii="Cambria" w:hAnsi="Cambria"/>
          <w:b/>
          <w:bCs/>
          <w:color w:val="3366CC"/>
        </w:rPr>
        <w:t xml:space="preserve">Switchboard </w:t>
      </w:r>
      <w:r w:rsidR="003A1F21" w:rsidRPr="003A1F21">
        <w:rPr>
          <w:rFonts w:ascii="Cambria" w:hAnsi="Cambria"/>
          <w:b/>
          <w:bCs/>
          <w:color w:val="3366CC"/>
        </w:rPr>
        <w:t>Operator (</w:t>
      </w:r>
      <w:r w:rsidR="00DB5202" w:rsidRPr="003A1F21">
        <w:rPr>
          <w:rFonts w:ascii="Cambria" w:hAnsi="Cambria"/>
          <w:b/>
          <w:color w:val="3366CC"/>
        </w:rPr>
        <w:t>UNITED NATION MISION IN SUDAN -2006-2007</w:t>
      </w:r>
      <w:r w:rsidR="00D95DDF" w:rsidRPr="003A1F21">
        <w:rPr>
          <w:rFonts w:ascii="Cambria" w:hAnsi="Cambria"/>
          <w:b/>
          <w:color w:val="3366CC"/>
        </w:rPr>
        <w:t>)</w:t>
      </w:r>
    </w:p>
    <w:p w14:paraId="7BE365B4" w14:textId="77777777" w:rsidR="0051158E" w:rsidRPr="003A1F21" w:rsidRDefault="0051158E" w:rsidP="0051158E">
      <w:pPr>
        <w:jc w:val="both"/>
        <w:rPr>
          <w:rFonts w:ascii="Cambria" w:eastAsia="Calibri" w:hAnsi="Cambria" w:cs="Arial"/>
          <w:color w:val="000000" w:themeColor="text1"/>
          <w:sz w:val="20"/>
          <w:szCs w:val="20"/>
        </w:rPr>
      </w:pPr>
      <w:r w:rsidRPr="003A1F21">
        <w:rPr>
          <w:rFonts w:ascii="Cambria" w:eastAsia="Calibri" w:hAnsi="Cambria" w:cs="Arial"/>
          <w:color w:val="000000" w:themeColor="text1"/>
          <w:sz w:val="20"/>
          <w:szCs w:val="20"/>
        </w:rPr>
        <w:t xml:space="preserve">Receives calls from the customers and listen to their </w:t>
      </w:r>
      <w:r w:rsidR="00DB5202" w:rsidRPr="003A1F21">
        <w:rPr>
          <w:rFonts w:ascii="Cambria" w:eastAsia="Calibri" w:hAnsi="Cambria" w:cs="Arial"/>
          <w:color w:val="000000" w:themeColor="text1"/>
          <w:sz w:val="20"/>
          <w:szCs w:val="20"/>
        </w:rPr>
        <w:t>problems which arerelated with</w:t>
      </w:r>
      <w:r w:rsidRPr="003A1F21">
        <w:rPr>
          <w:rFonts w:ascii="Cambria" w:eastAsia="Calibri" w:hAnsi="Cambria" w:cs="Arial"/>
          <w:color w:val="000000" w:themeColor="text1"/>
          <w:sz w:val="20"/>
          <w:szCs w:val="20"/>
        </w:rPr>
        <w:t xml:space="preserve"> pc problem. </w:t>
      </w:r>
      <w:r w:rsidR="00DB5202" w:rsidRPr="003A1F21">
        <w:rPr>
          <w:rFonts w:ascii="Cambria" w:eastAsia="Calibri" w:hAnsi="Cambria" w:cs="Arial"/>
          <w:color w:val="000000" w:themeColor="text1"/>
          <w:sz w:val="20"/>
          <w:szCs w:val="20"/>
        </w:rPr>
        <w:t>And</w:t>
      </w:r>
      <w:r w:rsidRPr="003A1F21">
        <w:rPr>
          <w:rFonts w:ascii="Cambria" w:eastAsia="Calibri" w:hAnsi="Cambria" w:cs="Arial"/>
          <w:color w:val="000000" w:themeColor="text1"/>
          <w:sz w:val="20"/>
          <w:szCs w:val="20"/>
        </w:rPr>
        <w:t xml:space="preserve"> make </w:t>
      </w:r>
      <w:r w:rsidR="00DB5202" w:rsidRPr="003A1F21">
        <w:rPr>
          <w:rFonts w:ascii="Cambria" w:eastAsia="Calibri" w:hAnsi="Cambria" w:cs="Arial"/>
          <w:color w:val="000000" w:themeColor="text1"/>
          <w:sz w:val="20"/>
          <w:szCs w:val="20"/>
        </w:rPr>
        <w:t>this problem</w:t>
      </w:r>
    </w:p>
    <w:p w14:paraId="5DC1AD37" w14:textId="77777777" w:rsidR="0051158E" w:rsidRPr="003A1F21" w:rsidRDefault="0051158E" w:rsidP="0051158E">
      <w:pPr>
        <w:jc w:val="both"/>
        <w:rPr>
          <w:rFonts w:ascii="Cambria" w:eastAsia="Calibri" w:hAnsi="Cambria" w:cs="Arial"/>
          <w:color w:val="000000" w:themeColor="text1"/>
          <w:sz w:val="20"/>
          <w:szCs w:val="20"/>
        </w:rPr>
      </w:pPr>
      <w:r w:rsidRPr="003A1F21">
        <w:rPr>
          <w:rFonts w:ascii="Cambria" w:eastAsia="Calibri" w:hAnsi="Cambria" w:cs="Arial"/>
          <w:color w:val="000000" w:themeColor="text1"/>
          <w:sz w:val="20"/>
          <w:szCs w:val="20"/>
        </w:rPr>
        <w:t xml:space="preserve">As ticket and send </w:t>
      </w:r>
      <w:r w:rsidR="00DB5202" w:rsidRPr="003A1F21">
        <w:rPr>
          <w:rFonts w:ascii="Cambria" w:eastAsia="Calibri" w:hAnsi="Cambria" w:cs="Arial"/>
          <w:color w:val="000000" w:themeColor="text1"/>
          <w:sz w:val="20"/>
          <w:szCs w:val="20"/>
        </w:rPr>
        <w:t>it</w:t>
      </w:r>
      <w:r w:rsidRPr="003A1F21">
        <w:rPr>
          <w:rFonts w:ascii="Cambria" w:eastAsia="Calibri" w:hAnsi="Cambria" w:cs="Arial"/>
          <w:color w:val="000000" w:themeColor="text1"/>
          <w:sz w:val="20"/>
          <w:szCs w:val="20"/>
        </w:rPr>
        <w:t xml:space="preserve"> to </w:t>
      </w:r>
      <w:r w:rsidR="00DB5202" w:rsidRPr="003A1F21">
        <w:rPr>
          <w:rFonts w:ascii="Cambria" w:eastAsia="Calibri" w:hAnsi="Cambria" w:cs="Arial"/>
          <w:color w:val="000000" w:themeColor="text1"/>
          <w:sz w:val="20"/>
          <w:szCs w:val="20"/>
        </w:rPr>
        <w:t>IT</w:t>
      </w:r>
      <w:r w:rsidRPr="003A1F21">
        <w:rPr>
          <w:rFonts w:ascii="Cambria" w:eastAsia="Calibri" w:hAnsi="Cambria" w:cs="Arial"/>
          <w:color w:val="000000" w:themeColor="text1"/>
          <w:sz w:val="20"/>
          <w:szCs w:val="20"/>
        </w:rPr>
        <w:t xml:space="preserve"> assistant to solve the problem</w:t>
      </w:r>
    </w:p>
    <w:p w14:paraId="6A1EF683" w14:textId="77777777" w:rsidR="0051158E" w:rsidRPr="003A1F21" w:rsidRDefault="0051158E" w:rsidP="0051158E">
      <w:pPr>
        <w:jc w:val="both"/>
        <w:rPr>
          <w:rFonts w:ascii="Cambria" w:eastAsia="Calibri" w:hAnsi="Cambria" w:cs="Arial"/>
          <w:color w:val="000000" w:themeColor="text1"/>
          <w:sz w:val="20"/>
          <w:szCs w:val="20"/>
        </w:rPr>
      </w:pPr>
      <w:r w:rsidRPr="003A1F21">
        <w:rPr>
          <w:rFonts w:ascii="Cambria" w:eastAsia="Calibri" w:hAnsi="Cambria" w:cs="Arial"/>
          <w:color w:val="000000" w:themeColor="text1"/>
          <w:sz w:val="20"/>
          <w:szCs w:val="20"/>
        </w:rPr>
        <w:t>Internal calls</w:t>
      </w:r>
    </w:p>
    <w:p w14:paraId="40E3F022" w14:textId="77777777" w:rsidR="0051158E" w:rsidRPr="003A1F21" w:rsidRDefault="0051158E" w:rsidP="0051158E">
      <w:pPr>
        <w:jc w:val="both"/>
        <w:rPr>
          <w:rFonts w:ascii="Cambria" w:eastAsia="Calibri" w:hAnsi="Cambria" w:cs="Arial"/>
          <w:color w:val="000000" w:themeColor="text1"/>
          <w:sz w:val="20"/>
          <w:szCs w:val="20"/>
        </w:rPr>
      </w:pPr>
      <w:r w:rsidRPr="003A1F21">
        <w:rPr>
          <w:rFonts w:ascii="Cambria" w:eastAsia="Calibri" w:hAnsi="Cambria" w:cs="Arial"/>
          <w:color w:val="000000" w:themeColor="text1"/>
          <w:sz w:val="20"/>
          <w:szCs w:val="20"/>
        </w:rPr>
        <w:t>Receives calls from inside the mission and transfer this calls to the side</w:t>
      </w:r>
    </w:p>
    <w:p w14:paraId="03801B73" w14:textId="77777777" w:rsidR="0051158E" w:rsidRPr="003A1F21" w:rsidRDefault="0051158E" w:rsidP="003A1F21">
      <w:pPr>
        <w:jc w:val="both"/>
        <w:rPr>
          <w:rFonts w:ascii="Cambria" w:eastAsia="Calibri" w:hAnsi="Cambria" w:cs="Arial"/>
          <w:color w:val="000000" w:themeColor="text1"/>
          <w:sz w:val="20"/>
          <w:szCs w:val="20"/>
        </w:rPr>
      </w:pPr>
      <w:r w:rsidRPr="003A1F21">
        <w:rPr>
          <w:rFonts w:ascii="Cambria" w:eastAsia="Calibri" w:hAnsi="Cambria" w:cs="Arial"/>
          <w:color w:val="000000" w:themeColor="text1"/>
          <w:sz w:val="20"/>
          <w:szCs w:val="20"/>
        </w:rPr>
        <w:t>Exte</w:t>
      </w:r>
      <w:r w:rsidR="003A1F21">
        <w:rPr>
          <w:rFonts w:ascii="Cambria" w:eastAsia="Calibri" w:hAnsi="Cambria" w:cs="Arial"/>
          <w:color w:val="000000" w:themeColor="text1"/>
          <w:sz w:val="20"/>
          <w:szCs w:val="20"/>
        </w:rPr>
        <w:t>rn</w:t>
      </w:r>
      <w:r w:rsidRPr="003A1F21">
        <w:rPr>
          <w:rFonts w:ascii="Cambria" w:eastAsia="Calibri" w:hAnsi="Cambria" w:cs="Arial"/>
          <w:color w:val="000000" w:themeColor="text1"/>
          <w:sz w:val="20"/>
          <w:szCs w:val="20"/>
        </w:rPr>
        <w:t>al calls</w:t>
      </w:r>
    </w:p>
    <w:p w14:paraId="64A9CF1C" w14:textId="77777777" w:rsidR="0051158E" w:rsidRPr="003A1F21" w:rsidRDefault="0051158E" w:rsidP="0051158E">
      <w:pPr>
        <w:jc w:val="both"/>
        <w:rPr>
          <w:rFonts w:ascii="Cambria" w:eastAsia="Calibri" w:hAnsi="Cambria" w:cs="Arial"/>
          <w:color w:val="000000" w:themeColor="text1"/>
          <w:sz w:val="20"/>
          <w:szCs w:val="20"/>
        </w:rPr>
      </w:pPr>
      <w:r w:rsidRPr="003A1F21">
        <w:rPr>
          <w:rFonts w:ascii="Cambria" w:eastAsia="Calibri" w:hAnsi="Cambria" w:cs="Arial"/>
          <w:color w:val="000000" w:themeColor="text1"/>
          <w:sz w:val="20"/>
          <w:szCs w:val="20"/>
        </w:rPr>
        <w:t>Receives calls from outside the mission and transfer this calls to the directions</w:t>
      </w:r>
    </w:p>
    <w:p w14:paraId="617B582F" w14:textId="77777777" w:rsidR="0051158E" w:rsidRPr="003A1F21" w:rsidRDefault="0051158E" w:rsidP="0051158E">
      <w:pPr>
        <w:jc w:val="both"/>
        <w:rPr>
          <w:rFonts w:ascii="Cambria" w:hAnsi="Cambria"/>
          <w:color w:val="943634"/>
        </w:rPr>
      </w:pPr>
    </w:p>
    <w:p w14:paraId="53F2FC4F" w14:textId="77777777" w:rsidR="005E088E" w:rsidRPr="00BA4C00" w:rsidRDefault="005E088E" w:rsidP="00BA4C00">
      <w:pPr>
        <w:jc w:val="both"/>
        <w:rPr>
          <w:rFonts w:ascii="Cambria" w:hAnsi="Cambria"/>
          <w:b/>
          <w:bCs/>
          <w:color w:val="3366CC"/>
        </w:rPr>
      </w:pPr>
      <w:r w:rsidRPr="00BA4C00">
        <w:rPr>
          <w:rFonts w:ascii="Cambria" w:hAnsi="Cambria"/>
          <w:b/>
          <w:bCs/>
          <w:color w:val="3366CC"/>
        </w:rPr>
        <w:t>Communication Assistant</w:t>
      </w:r>
      <w:r w:rsidR="00BA4C00">
        <w:rPr>
          <w:rFonts w:ascii="Cambria" w:hAnsi="Cambria"/>
          <w:b/>
          <w:bCs/>
          <w:color w:val="3366CC"/>
        </w:rPr>
        <w:t xml:space="preserve"> </w:t>
      </w:r>
      <w:r w:rsidR="00D95DDF" w:rsidRPr="00BA4C00">
        <w:rPr>
          <w:rFonts w:ascii="Cambria" w:hAnsi="Cambria"/>
          <w:b/>
          <w:bCs/>
          <w:color w:val="3366CC"/>
        </w:rPr>
        <w:t>(</w:t>
      </w:r>
      <w:r w:rsidRPr="00BA4C00">
        <w:rPr>
          <w:rFonts w:ascii="Cambria" w:hAnsi="Cambria"/>
          <w:b/>
          <w:bCs/>
          <w:color w:val="3366CC"/>
        </w:rPr>
        <w:t>UNI</w:t>
      </w:r>
      <w:r w:rsidR="00DB5202" w:rsidRPr="00BA4C00">
        <w:rPr>
          <w:rFonts w:ascii="Cambria" w:hAnsi="Cambria"/>
          <w:b/>
          <w:bCs/>
          <w:color w:val="3366CC"/>
        </w:rPr>
        <w:t>TED NATION MISION IN SUDAN -2007</w:t>
      </w:r>
      <w:r w:rsidR="00385437" w:rsidRPr="00BA4C00">
        <w:rPr>
          <w:rFonts w:ascii="Cambria" w:hAnsi="Cambria"/>
          <w:b/>
          <w:bCs/>
          <w:color w:val="3366CC"/>
        </w:rPr>
        <w:t>-2012</w:t>
      </w:r>
      <w:r w:rsidR="00D95DDF" w:rsidRPr="00BA4C00">
        <w:rPr>
          <w:rFonts w:ascii="Cambria" w:hAnsi="Cambria"/>
          <w:b/>
          <w:bCs/>
          <w:color w:val="3366CC"/>
        </w:rPr>
        <w:t>)</w:t>
      </w:r>
    </w:p>
    <w:p w14:paraId="2BC6387E" w14:textId="77777777" w:rsidR="005E088E" w:rsidRPr="003A1F21" w:rsidRDefault="005E088E" w:rsidP="005E088E">
      <w:pPr>
        <w:ind w:left="2880"/>
        <w:rPr>
          <w:rFonts w:ascii="Cambria" w:hAnsi="Cambria"/>
          <w:b/>
          <w:color w:val="000000"/>
          <w:sz w:val="28"/>
          <w:szCs w:val="28"/>
        </w:rPr>
      </w:pPr>
    </w:p>
    <w:p w14:paraId="6E7212C9" w14:textId="77777777" w:rsidR="00B76BA1" w:rsidRPr="00BA4C00" w:rsidRDefault="005E088E" w:rsidP="00BA4C00">
      <w:pPr>
        <w:pBdr>
          <w:bottom w:val="single" w:sz="4" w:space="1" w:color="auto"/>
        </w:pBdr>
        <w:shd w:val="clear" w:color="auto" w:fill="D9E2F3" w:themeFill="accent1" w:themeFillTint="33"/>
        <w:rPr>
          <w:rFonts w:ascii="Cambria" w:hAnsi="Cambria"/>
          <w:b/>
          <w:color w:val="4472C4" w:themeColor="accent1"/>
        </w:rPr>
      </w:pPr>
      <w:r w:rsidRPr="00BA4C00">
        <w:rPr>
          <w:rFonts w:ascii="Cambria" w:hAnsi="Cambria"/>
          <w:b/>
          <w:color w:val="4472C4" w:themeColor="accent1"/>
        </w:rPr>
        <w:t>Rolls&amp;</w:t>
      </w:r>
      <w:r w:rsidR="00BA4C00">
        <w:rPr>
          <w:rFonts w:ascii="Cambria" w:hAnsi="Cambria"/>
          <w:b/>
          <w:color w:val="4472C4" w:themeColor="accent1"/>
        </w:rPr>
        <w:t xml:space="preserve"> </w:t>
      </w:r>
      <w:r w:rsidR="00BA4C00" w:rsidRPr="00BA4C00">
        <w:rPr>
          <w:rFonts w:ascii="Cambria" w:hAnsi="Cambria"/>
          <w:b/>
          <w:color w:val="4472C4" w:themeColor="accent1"/>
        </w:rPr>
        <w:t>Responsibilities</w:t>
      </w:r>
      <w:r w:rsidR="00BA4C00">
        <w:rPr>
          <w:rFonts w:ascii="Cambria" w:hAnsi="Cambria"/>
          <w:b/>
          <w:color w:val="4472C4" w:themeColor="accent1"/>
        </w:rPr>
        <w:t>:</w:t>
      </w:r>
    </w:p>
    <w:p w14:paraId="2947A122" w14:textId="77777777" w:rsidR="005E088E" w:rsidRPr="003A1F21" w:rsidRDefault="005E088E" w:rsidP="005E088E">
      <w:pPr>
        <w:rPr>
          <w:rFonts w:ascii="Cambria" w:hAnsi="Cambria"/>
          <w:b/>
          <w:color w:val="000000"/>
          <w:sz w:val="28"/>
          <w:szCs w:val="28"/>
        </w:rPr>
      </w:pPr>
    </w:p>
    <w:p w14:paraId="3BFD4F6C" w14:textId="77777777" w:rsidR="005E088E" w:rsidRPr="002F762D" w:rsidRDefault="005E088E" w:rsidP="00B76BA1">
      <w:pPr>
        <w:rPr>
          <w:rFonts w:ascii="Cambria" w:hAnsi="Cambria"/>
          <w:b/>
          <w:bCs/>
          <w:color w:val="3366CC"/>
          <w:sz w:val="20"/>
          <w:szCs w:val="20"/>
        </w:rPr>
      </w:pPr>
      <w:r w:rsidRPr="002F762D">
        <w:rPr>
          <w:rFonts w:ascii="Cambria" w:hAnsi="Cambria"/>
          <w:b/>
          <w:bCs/>
          <w:color w:val="3366CC"/>
          <w:sz w:val="20"/>
          <w:szCs w:val="20"/>
        </w:rPr>
        <w:t>1/ Timely distributions of accurate monthly ZAIN bills within 6 working days from receipt of monthly calls Data Base from service  provider .</w:t>
      </w:r>
    </w:p>
    <w:p w14:paraId="7FDCB34E" w14:textId="77777777" w:rsidR="005E088E" w:rsidRPr="002F762D" w:rsidRDefault="005E088E" w:rsidP="002F762D">
      <w:pPr>
        <w:pStyle w:val="ListParagraph"/>
        <w:numPr>
          <w:ilvl w:val="0"/>
          <w:numId w:val="21"/>
        </w:numPr>
        <w:spacing w:after="0"/>
        <w:rPr>
          <w:rFonts w:ascii="Cambria" w:hAnsi="Cambria"/>
          <w:color w:val="000000" w:themeColor="text1"/>
          <w:sz w:val="20"/>
          <w:szCs w:val="20"/>
        </w:rPr>
      </w:pPr>
      <w:r w:rsidRPr="002F762D">
        <w:rPr>
          <w:rFonts w:ascii="Cambria" w:hAnsi="Cambria"/>
          <w:color w:val="000000" w:themeColor="text1"/>
          <w:sz w:val="20"/>
          <w:szCs w:val="20"/>
        </w:rPr>
        <w:t>Receiving the monthly data base from Zain Company.</w:t>
      </w:r>
    </w:p>
    <w:p w14:paraId="50D7A5B4" w14:textId="77777777" w:rsidR="005E088E" w:rsidRPr="002F762D" w:rsidRDefault="005E088E" w:rsidP="002F762D">
      <w:pPr>
        <w:pStyle w:val="ListParagraph"/>
        <w:numPr>
          <w:ilvl w:val="0"/>
          <w:numId w:val="21"/>
        </w:numPr>
        <w:spacing w:after="0"/>
        <w:rPr>
          <w:rFonts w:ascii="Cambria" w:hAnsi="Cambria"/>
          <w:color w:val="000000" w:themeColor="text1"/>
          <w:sz w:val="20"/>
          <w:szCs w:val="20"/>
        </w:rPr>
      </w:pPr>
      <w:r w:rsidRPr="002F762D">
        <w:rPr>
          <w:rFonts w:ascii="Cambria" w:hAnsi="Cambria"/>
          <w:color w:val="000000" w:themeColor="text1"/>
          <w:sz w:val="20"/>
          <w:szCs w:val="20"/>
        </w:rPr>
        <w:t>Checking the data format.</w:t>
      </w:r>
    </w:p>
    <w:p w14:paraId="7BFCD9A8" w14:textId="77777777" w:rsidR="005E088E" w:rsidRPr="002F762D" w:rsidRDefault="005E088E" w:rsidP="002F762D">
      <w:pPr>
        <w:pStyle w:val="ListParagraph"/>
        <w:numPr>
          <w:ilvl w:val="0"/>
          <w:numId w:val="21"/>
        </w:numPr>
        <w:spacing w:after="0"/>
        <w:rPr>
          <w:rFonts w:ascii="Cambria" w:hAnsi="Cambria"/>
          <w:color w:val="000000" w:themeColor="text1"/>
          <w:sz w:val="20"/>
          <w:szCs w:val="20"/>
        </w:rPr>
      </w:pPr>
      <w:r w:rsidRPr="002F762D">
        <w:rPr>
          <w:rFonts w:ascii="Cambria" w:hAnsi="Cambria"/>
          <w:color w:val="000000" w:themeColor="text1"/>
          <w:sz w:val="20"/>
          <w:szCs w:val="20"/>
        </w:rPr>
        <w:t>Splitting the data base in to smaller  files to make easy for importing</w:t>
      </w:r>
    </w:p>
    <w:p w14:paraId="2E36F81F" w14:textId="77777777" w:rsidR="005E088E" w:rsidRPr="002F762D" w:rsidRDefault="005E088E" w:rsidP="002F762D">
      <w:pPr>
        <w:pStyle w:val="ListParagraph"/>
        <w:numPr>
          <w:ilvl w:val="0"/>
          <w:numId w:val="21"/>
        </w:numPr>
        <w:spacing w:after="0"/>
        <w:rPr>
          <w:rFonts w:ascii="Cambria" w:hAnsi="Cambria"/>
          <w:color w:val="000000" w:themeColor="text1"/>
          <w:sz w:val="20"/>
          <w:szCs w:val="20"/>
        </w:rPr>
      </w:pPr>
      <w:r w:rsidRPr="002F762D">
        <w:rPr>
          <w:rFonts w:ascii="Cambria" w:hAnsi="Cambria"/>
          <w:color w:val="000000" w:themeColor="text1"/>
          <w:sz w:val="20"/>
          <w:szCs w:val="20"/>
        </w:rPr>
        <w:t>Importing this files one by one in to lotus notes billing application</w:t>
      </w:r>
    </w:p>
    <w:p w14:paraId="0DD97AEE" w14:textId="77777777" w:rsidR="005E088E" w:rsidRPr="002F762D" w:rsidRDefault="005E088E" w:rsidP="002F762D">
      <w:pPr>
        <w:pStyle w:val="ListParagraph"/>
        <w:numPr>
          <w:ilvl w:val="0"/>
          <w:numId w:val="21"/>
        </w:numPr>
        <w:spacing w:after="0"/>
        <w:rPr>
          <w:rFonts w:ascii="Cambria" w:hAnsi="Cambria"/>
          <w:color w:val="000000" w:themeColor="text1"/>
          <w:sz w:val="20"/>
          <w:szCs w:val="20"/>
        </w:rPr>
      </w:pPr>
      <w:r w:rsidRPr="002F762D">
        <w:rPr>
          <w:rFonts w:ascii="Cambria" w:hAnsi="Cambria"/>
          <w:color w:val="000000" w:themeColor="text1"/>
          <w:sz w:val="20"/>
          <w:szCs w:val="20"/>
        </w:rPr>
        <w:t>Electronically distribute the itemized statement to staff members.</w:t>
      </w:r>
    </w:p>
    <w:p w14:paraId="6B4DC2BE" w14:textId="77777777" w:rsidR="005E088E" w:rsidRPr="002F762D" w:rsidRDefault="005E088E" w:rsidP="002F762D">
      <w:pPr>
        <w:pStyle w:val="ListParagraph"/>
        <w:numPr>
          <w:ilvl w:val="0"/>
          <w:numId w:val="21"/>
        </w:numPr>
        <w:spacing w:after="0"/>
        <w:rPr>
          <w:rFonts w:ascii="Cambria" w:hAnsi="Cambria"/>
          <w:color w:val="000000" w:themeColor="text1"/>
          <w:sz w:val="20"/>
          <w:szCs w:val="20"/>
        </w:rPr>
      </w:pPr>
      <w:r w:rsidRPr="002F762D">
        <w:rPr>
          <w:rFonts w:ascii="Cambria" w:hAnsi="Cambria"/>
          <w:color w:val="000000" w:themeColor="text1"/>
          <w:sz w:val="20"/>
          <w:szCs w:val="20"/>
        </w:rPr>
        <w:t>Dealing with the inquiries from the staff members.</w:t>
      </w:r>
    </w:p>
    <w:p w14:paraId="2134DB67" w14:textId="77777777" w:rsidR="005E088E" w:rsidRPr="002F762D" w:rsidRDefault="005E088E" w:rsidP="00B76BA1">
      <w:pPr>
        <w:rPr>
          <w:rFonts w:ascii="Cambria" w:hAnsi="Cambria"/>
          <w:b/>
          <w:bCs/>
          <w:color w:val="3366CC"/>
          <w:sz w:val="20"/>
          <w:szCs w:val="20"/>
        </w:rPr>
      </w:pPr>
      <w:r w:rsidRPr="002F762D">
        <w:rPr>
          <w:rFonts w:ascii="Cambria" w:hAnsi="Cambria"/>
          <w:b/>
          <w:bCs/>
          <w:color w:val="3366CC"/>
          <w:sz w:val="20"/>
          <w:szCs w:val="20"/>
        </w:rPr>
        <w:t xml:space="preserve">2/ Recovery of charges for personal calls made by UNMIS staff members from ZAIN users </w:t>
      </w:r>
    </w:p>
    <w:p w14:paraId="03D1B2F2" w14:textId="77777777" w:rsidR="005E088E" w:rsidRPr="002F762D" w:rsidRDefault="005E088E" w:rsidP="002F762D">
      <w:pPr>
        <w:pStyle w:val="ListParagraph"/>
        <w:numPr>
          <w:ilvl w:val="0"/>
          <w:numId w:val="22"/>
        </w:numPr>
        <w:spacing w:after="0"/>
        <w:rPr>
          <w:rFonts w:ascii="Cambria" w:hAnsi="Cambria"/>
          <w:color w:val="000000" w:themeColor="text1"/>
          <w:sz w:val="20"/>
          <w:szCs w:val="20"/>
        </w:rPr>
      </w:pPr>
      <w:r w:rsidRPr="002F762D">
        <w:rPr>
          <w:rFonts w:ascii="Cambria" w:hAnsi="Cambria"/>
          <w:color w:val="000000" w:themeColor="text1"/>
          <w:sz w:val="20"/>
          <w:szCs w:val="20"/>
        </w:rPr>
        <w:t xml:space="preserve">A\ within 10 working days from the day of distribution from </w:t>
      </w:r>
      <w:r w:rsidR="007D6B97" w:rsidRPr="002F762D">
        <w:rPr>
          <w:rFonts w:ascii="Cambria" w:hAnsi="Cambria"/>
          <w:color w:val="000000" w:themeColor="text1"/>
          <w:sz w:val="20"/>
          <w:szCs w:val="20"/>
        </w:rPr>
        <w:t>UNMIS staff</w:t>
      </w:r>
      <w:r w:rsidRPr="002F762D">
        <w:rPr>
          <w:rFonts w:ascii="Cambria" w:hAnsi="Cambria"/>
          <w:color w:val="000000" w:themeColor="text1"/>
          <w:sz w:val="20"/>
          <w:szCs w:val="20"/>
        </w:rPr>
        <w:t xml:space="preserve"> VIA salary deduction.</w:t>
      </w:r>
    </w:p>
    <w:p w14:paraId="1ECAAE0E" w14:textId="77777777" w:rsidR="005E088E" w:rsidRPr="002F762D" w:rsidRDefault="005E088E" w:rsidP="002F762D">
      <w:pPr>
        <w:pStyle w:val="ListParagraph"/>
        <w:numPr>
          <w:ilvl w:val="0"/>
          <w:numId w:val="22"/>
        </w:numPr>
        <w:spacing w:after="0"/>
        <w:rPr>
          <w:rFonts w:ascii="Cambria" w:hAnsi="Cambria"/>
          <w:color w:val="000000" w:themeColor="text1"/>
          <w:sz w:val="20"/>
          <w:szCs w:val="20"/>
        </w:rPr>
      </w:pPr>
      <w:r w:rsidRPr="002F762D">
        <w:rPr>
          <w:rFonts w:ascii="Cambria" w:hAnsi="Cambria"/>
          <w:color w:val="000000" w:themeColor="text1"/>
          <w:sz w:val="20"/>
          <w:szCs w:val="20"/>
        </w:rPr>
        <w:t>Review the electronically submitted monthly bills.</w:t>
      </w:r>
    </w:p>
    <w:p w14:paraId="60841524" w14:textId="77777777" w:rsidR="005E088E" w:rsidRPr="002F762D" w:rsidRDefault="005E088E" w:rsidP="002F762D">
      <w:pPr>
        <w:pStyle w:val="ListParagraph"/>
        <w:numPr>
          <w:ilvl w:val="0"/>
          <w:numId w:val="22"/>
        </w:numPr>
        <w:spacing w:after="0"/>
        <w:rPr>
          <w:rFonts w:ascii="Cambria" w:hAnsi="Cambria"/>
          <w:color w:val="000000" w:themeColor="text1"/>
          <w:sz w:val="20"/>
          <w:szCs w:val="20"/>
        </w:rPr>
      </w:pPr>
      <w:r w:rsidRPr="002F762D">
        <w:rPr>
          <w:rFonts w:ascii="Cambria" w:hAnsi="Cambria"/>
          <w:color w:val="000000" w:themeColor="text1"/>
          <w:sz w:val="20"/>
          <w:szCs w:val="20"/>
        </w:rPr>
        <w:t xml:space="preserve">Review the bills </w:t>
      </w:r>
      <w:r w:rsidR="00821253" w:rsidRPr="002F762D">
        <w:rPr>
          <w:rFonts w:ascii="Cambria" w:hAnsi="Cambria"/>
          <w:color w:val="000000" w:themeColor="text1"/>
          <w:sz w:val="20"/>
          <w:szCs w:val="20"/>
        </w:rPr>
        <w:t>submitted manually (hard copies)</w:t>
      </w:r>
    </w:p>
    <w:p w14:paraId="462BFFE9" w14:textId="77777777" w:rsidR="005E088E" w:rsidRPr="002F762D" w:rsidRDefault="005E088E" w:rsidP="00B76BA1">
      <w:pPr>
        <w:rPr>
          <w:rFonts w:ascii="Cambria" w:eastAsia="Calibri" w:hAnsi="Cambria" w:cs="Arial"/>
          <w:b/>
          <w:bCs/>
          <w:color w:val="000000" w:themeColor="text1"/>
          <w:sz w:val="20"/>
          <w:szCs w:val="20"/>
          <w:u w:val="single"/>
        </w:rPr>
      </w:pPr>
      <w:r w:rsidRPr="002F762D">
        <w:rPr>
          <w:rFonts w:ascii="Cambria" w:hAnsi="Cambria"/>
          <w:b/>
          <w:bCs/>
          <w:color w:val="3366CC"/>
          <w:sz w:val="20"/>
          <w:szCs w:val="20"/>
        </w:rPr>
        <w:t>3/ reimburse S/M for official calls within 4 weeks since the approved bills have been submitted.</w:t>
      </w:r>
    </w:p>
    <w:p w14:paraId="210574D3" w14:textId="77777777" w:rsidR="005E088E" w:rsidRPr="002F762D" w:rsidRDefault="005E088E" w:rsidP="002F762D">
      <w:pPr>
        <w:pStyle w:val="ListParagraph"/>
        <w:numPr>
          <w:ilvl w:val="0"/>
          <w:numId w:val="23"/>
        </w:numPr>
        <w:spacing w:after="0"/>
        <w:rPr>
          <w:rFonts w:ascii="Cambria" w:hAnsi="Cambria"/>
          <w:color w:val="000000" w:themeColor="text1"/>
          <w:sz w:val="20"/>
          <w:szCs w:val="20"/>
        </w:rPr>
      </w:pPr>
      <w:r w:rsidRPr="002F762D">
        <w:rPr>
          <w:rFonts w:ascii="Cambria" w:hAnsi="Cambria"/>
          <w:color w:val="000000" w:themeColor="text1"/>
          <w:sz w:val="20"/>
          <w:szCs w:val="20"/>
        </w:rPr>
        <w:t>Review each month and check if bills have been sent to users.</w:t>
      </w:r>
    </w:p>
    <w:p w14:paraId="695F7AB2" w14:textId="77777777" w:rsidR="005E088E" w:rsidRPr="002F762D" w:rsidRDefault="005E088E" w:rsidP="002F762D">
      <w:pPr>
        <w:pStyle w:val="ListParagraph"/>
        <w:numPr>
          <w:ilvl w:val="0"/>
          <w:numId w:val="23"/>
        </w:numPr>
        <w:spacing w:after="0"/>
        <w:rPr>
          <w:rFonts w:ascii="Cambria" w:hAnsi="Cambria"/>
          <w:color w:val="000000" w:themeColor="text1"/>
          <w:sz w:val="20"/>
          <w:szCs w:val="20"/>
        </w:rPr>
      </w:pPr>
      <w:r w:rsidRPr="002F762D">
        <w:rPr>
          <w:rFonts w:ascii="Cambria" w:hAnsi="Cambria"/>
          <w:color w:val="000000" w:themeColor="text1"/>
          <w:sz w:val="20"/>
          <w:szCs w:val="20"/>
        </w:rPr>
        <w:t>Reimbursed the staff members for the official calls.</w:t>
      </w:r>
    </w:p>
    <w:p w14:paraId="0EF2F9C6" w14:textId="77777777" w:rsidR="005E088E" w:rsidRPr="002F762D" w:rsidRDefault="005E088E" w:rsidP="002F762D">
      <w:pPr>
        <w:pStyle w:val="ListParagraph"/>
        <w:numPr>
          <w:ilvl w:val="0"/>
          <w:numId w:val="23"/>
        </w:numPr>
        <w:spacing w:after="0"/>
        <w:rPr>
          <w:rFonts w:ascii="Cambria" w:hAnsi="Cambria"/>
          <w:color w:val="000000" w:themeColor="text1"/>
          <w:sz w:val="20"/>
          <w:szCs w:val="20"/>
        </w:rPr>
      </w:pPr>
      <w:r w:rsidRPr="002F762D">
        <w:rPr>
          <w:rFonts w:ascii="Cambria" w:hAnsi="Cambria"/>
          <w:color w:val="000000" w:themeColor="text1"/>
          <w:sz w:val="20"/>
          <w:szCs w:val="20"/>
        </w:rPr>
        <w:t>Update record on file in order to know which bills are pending.</w:t>
      </w:r>
    </w:p>
    <w:p w14:paraId="1A64E51E" w14:textId="77777777" w:rsidR="005E088E" w:rsidRPr="002F762D" w:rsidRDefault="005E088E" w:rsidP="002F762D">
      <w:pPr>
        <w:pStyle w:val="ListParagraph"/>
        <w:numPr>
          <w:ilvl w:val="0"/>
          <w:numId w:val="23"/>
        </w:numPr>
        <w:spacing w:after="0"/>
        <w:rPr>
          <w:rFonts w:ascii="Cambria" w:hAnsi="Cambria"/>
          <w:color w:val="000000" w:themeColor="text1"/>
          <w:sz w:val="20"/>
          <w:szCs w:val="20"/>
        </w:rPr>
      </w:pPr>
      <w:r w:rsidRPr="002F762D">
        <w:rPr>
          <w:rFonts w:ascii="Cambria" w:hAnsi="Cambria"/>
          <w:color w:val="000000" w:themeColor="text1"/>
          <w:sz w:val="20"/>
          <w:szCs w:val="20"/>
        </w:rPr>
        <w:t>If official calls have been approved prepare a list with revised charges.</w:t>
      </w:r>
    </w:p>
    <w:p w14:paraId="2BB66E9D" w14:textId="77777777" w:rsidR="005E088E" w:rsidRPr="002F762D" w:rsidRDefault="005E088E" w:rsidP="002F762D">
      <w:pPr>
        <w:pStyle w:val="ListParagraph"/>
        <w:numPr>
          <w:ilvl w:val="0"/>
          <w:numId w:val="23"/>
        </w:numPr>
        <w:spacing w:after="0"/>
        <w:rPr>
          <w:rFonts w:ascii="Cambria" w:hAnsi="Cambria"/>
          <w:color w:val="000000" w:themeColor="text1"/>
          <w:sz w:val="20"/>
          <w:szCs w:val="20"/>
        </w:rPr>
      </w:pPr>
      <w:r w:rsidRPr="002F762D">
        <w:rPr>
          <w:rFonts w:ascii="Cambria" w:hAnsi="Cambria"/>
          <w:color w:val="000000" w:themeColor="text1"/>
          <w:sz w:val="20"/>
          <w:szCs w:val="20"/>
        </w:rPr>
        <w:t>If the wrong staff member was charged, add this into revised list &amp; send the bill to correct user.</w:t>
      </w:r>
    </w:p>
    <w:p w14:paraId="10BE5827" w14:textId="77777777" w:rsidR="00DB5202" w:rsidRPr="003A1F21" w:rsidRDefault="00DB5202" w:rsidP="00DB5202">
      <w:pPr>
        <w:ind w:left="2880"/>
        <w:rPr>
          <w:rFonts w:ascii="Cambria" w:hAnsi="Cambria"/>
          <w:color w:val="000000"/>
        </w:rPr>
      </w:pPr>
    </w:p>
    <w:p w14:paraId="71487ED8" w14:textId="77777777" w:rsidR="00E463B9" w:rsidRPr="00BA4C00" w:rsidRDefault="00552047" w:rsidP="00D95DDF">
      <w:pPr>
        <w:rPr>
          <w:rFonts w:ascii="Cambria" w:hAnsi="Cambria"/>
          <w:b/>
          <w:bCs/>
          <w:color w:val="3366CC"/>
        </w:rPr>
      </w:pPr>
      <w:r w:rsidRPr="00BA4C00">
        <w:rPr>
          <w:rFonts w:ascii="Cambria" w:hAnsi="Cambria"/>
          <w:b/>
          <w:bCs/>
          <w:color w:val="3366CC"/>
        </w:rPr>
        <w:t>ASSE</w:t>
      </w:r>
      <w:r w:rsidR="00DB5202" w:rsidRPr="00BA4C00">
        <w:rPr>
          <w:rFonts w:ascii="Cambria" w:hAnsi="Cambria"/>
          <w:b/>
          <w:bCs/>
          <w:color w:val="3366CC"/>
        </w:rPr>
        <w:t>T MANAGEMENT</w:t>
      </w:r>
      <w:r w:rsidR="005322FF" w:rsidRPr="00BA4C00">
        <w:rPr>
          <w:rFonts w:ascii="Cambria" w:hAnsi="Cambria"/>
          <w:b/>
          <w:bCs/>
          <w:color w:val="3366CC"/>
        </w:rPr>
        <w:t xml:space="preserve"> ASSISTANT</w:t>
      </w:r>
      <w:r w:rsidR="00BA4C00">
        <w:rPr>
          <w:rFonts w:ascii="Cambria" w:hAnsi="Cambria"/>
          <w:b/>
          <w:bCs/>
          <w:color w:val="3366CC"/>
        </w:rPr>
        <w:t xml:space="preserve"> </w:t>
      </w:r>
      <w:r w:rsidR="00D95DDF" w:rsidRPr="00BA4C00">
        <w:rPr>
          <w:rFonts w:ascii="Cambria" w:hAnsi="Cambria"/>
          <w:b/>
          <w:bCs/>
          <w:color w:val="3366CC"/>
        </w:rPr>
        <w:t>(</w:t>
      </w:r>
      <w:r w:rsidR="00E463B9" w:rsidRPr="00BA4C00">
        <w:rPr>
          <w:rFonts w:ascii="Cambria" w:hAnsi="Cambria"/>
          <w:b/>
          <w:bCs/>
          <w:color w:val="3366CC"/>
        </w:rPr>
        <w:t>UNITED NATION INTERIM FORCE FOR ABYEI -20013-2014</w:t>
      </w:r>
      <w:r w:rsidR="00D95DDF" w:rsidRPr="00BA4C00">
        <w:rPr>
          <w:rFonts w:ascii="Cambria" w:hAnsi="Cambria"/>
          <w:b/>
          <w:bCs/>
          <w:color w:val="3366CC"/>
        </w:rPr>
        <w:t>)</w:t>
      </w:r>
    </w:p>
    <w:p w14:paraId="05372AE5" w14:textId="77777777" w:rsidR="00E463B9" w:rsidRPr="003A1F21" w:rsidRDefault="00E463B9" w:rsidP="00E463B9">
      <w:pPr>
        <w:ind w:left="2880"/>
        <w:rPr>
          <w:rFonts w:ascii="Cambria" w:hAnsi="Cambria"/>
          <w:b/>
          <w:color w:val="000000"/>
          <w:sz w:val="28"/>
          <w:szCs w:val="28"/>
        </w:rPr>
      </w:pPr>
    </w:p>
    <w:p w14:paraId="30754193" w14:textId="77777777" w:rsidR="00E463B9" w:rsidRPr="00BA4C00" w:rsidRDefault="00E463B9" w:rsidP="00BA4C00">
      <w:pPr>
        <w:pBdr>
          <w:bottom w:val="single" w:sz="4" w:space="1" w:color="auto"/>
        </w:pBdr>
        <w:shd w:val="clear" w:color="auto" w:fill="D9E2F3" w:themeFill="accent1" w:themeFillTint="33"/>
        <w:rPr>
          <w:rFonts w:ascii="Cambria" w:hAnsi="Cambria"/>
          <w:b/>
          <w:color w:val="4472C4" w:themeColor="accent1"/>
        </w:rPr>
      </w:pPr>
      <w:r w:rsidRPr="00BA4C00">
        <w:rPr>
          <w:rFonts w:ascii="Cambria" w:hAnsi="Cambria"/>
          <w:b/>
          <w:color w:val="4472C4" w:themeColor="accent1"/>
        </w:rPr>
        <w:t>Rolls</w:t>
      </w:r>
      <w:r w:rsidR="00BA4C00">
        <w:rPr>
          <w:rFonts w:ascii="Cambria" w:hAnsi="Cambria"/>
          <w:b/>
          <w:color w:val="4472C4" w:themeColor="accent1"/>
        </w:rPr>
        <w:t xml:space="preserve"> </w:t>
      </w:r>
      <w:r w:rsidRPr="00BA4C00">
        <w:rPr>
          <w:rFonts w:ascii="Cambria" w:hAnsi="Cambria"/>
          <w:b/>
          <w:color w:val="4472C4" w:themeColor="accent1"/>
        </w:rPr>
        <w:t>&amp;</w:t>
      </w:r>
      <w:r w:rsidR="00BA4C00">
        <w:rPr>
          <w:rFonts w:ascii="Cambria" w:hAnsi="Cambria"/>
          <w:b/>
          <w:color w:val="4472C4" w:themeColor="accent1"/>
        </w:rPr>
        <w:t xml:space="preserve"> </w:t>
      </w:r>
      <w:r w:rsidR="00BA4C00" w:rsidRPr="00BA4C00">
        <w:rPr>
          <w:rFonts w:ascii="Cambria" w:hAnsi="Cambria"/>
          <w:b/>
          <w:color w:val="4472C4" w:themeColor="accent1"/>
        </w:rPr>
        <w:t>Responsibilities</w:t>
      </w:r>
      <w:r w:rsidR="00BA4C00">
        <w:rPr>
          <w:rFonts w:ascii="Cambria" w:hAnsi="Cambria"/>
          <w:b/>
          <w:color w:val="4472C4" w:themeColor="accent1"/>
        </w:rPr>
        <w:t>:</w:t>
      </w:r>
    </w:p>
    <w:p w14:paraId="1D616897" w14:textId="77777777" w:rsidR="00212056" w:rsidRPr="00BA4C00" w:rsidRDefault="0083351F" w:rsidP="00BA4C00">
      <w:pPr>
        <w:pStyle w:val="xmsonormal"/>
        <w:spacing w:before="0" w:beforeAutospacing="0" w:after="0" w:afterAutospacing="0"/>
        <w:rPr>
          <w:rFonts w:ascii="Cambria" w:hAnsi="Cambria"/>
          <w:color w:val="000000" w:themeColor="text1"/>
          <w:sz w:val="20"/>
          <w:szCs w:val="20"/>
          <w:lang w:val="en-US"/>
        </w:rPr>
      </w:pPr>
      <w:r w:rsidRPr="00BA4C00">
        <w:rPr>
          <w:rFonts w:ascii="Cambria" w:hAnsi="Cambria"/>
          <w:color w:val="000000" w:themeColor="text1"/>
          <w:sz w:val="20"/>
          <w:szCs w:val="20"/>
          <w:lang w:val="en-US"/>
        </w:rPr>
        <w:t>Maintains inventory and supplies by receiving, storing, and delivering items; running the report</w:t>
      </w:r>
    </w:p>
    <w:p w14:paraId="3CF62792" w14:textId="77777777" w:rsidR="00C435C8" w:rsidRPr="00BA4C00" w:rsidRDefault="0083351F" w:rsidP="00BA4C00">
      <w:pPr>
        <w:pStyle w:val="xmsonormal"/>
        <w:spacing w:before="0" w:beforeAutospacing="0" w:after="0" w:afterAutospacing="0"/>
        <w:rPr>
          <w:rFonts w:ascii="Cambria" w:hAnsi="Cambria"/>
          <w:color w:val="000000" w:themeColor="text1"/>
          <w:sz w:val="20"/>
          <w:szCs w:val="20"/>
          <w:lang w:val="en-US"/>
        </w:rPr>
      </w:pPr>
      <w:r w:rsidRPr="00BA4C00">
        <w:rPr>
          <w:rFonts w:ascii="Cambria" w:hAnsi="Cambria"/>
          <w:color w:val="000000" w:themeColor="text1"/>
          <w:sz w:val="20"/>
          <w:szCs w:val="20"/>
          <w:lang w:val="en-US"/>
        </w:rPr>
        <w:t>•</w:t>
      </w:r>
      <w:r w:rsidR="005322FF" w:rsidRPr="00BA4C00">
        <w:rPr>
          <w:rFonts w:ascii="Cambria" w:hAnsi="Cambria"/>
          <w:color w:val="000000" w:themeColor="text1"/>
          <w:sz w:val="20"/>
          <w:szCs w:val="20"/>
          <w:lang w:val="en-US"/>
        </w:rPr>
        <w:t> Meets</w:t>
      </w:r>
      <w:r w:rsidRPr="00BA4C00">
        <w:rPr>
          <w:rFonts w:ascii="Cambria" w:hAnsi="Cambria"/>
          <w:color w:val="000000" w:themeColor="text1"/>
          <w:sz w:val="20"/>
          <w:szCs w:val="20"/>
          <w:lang w:val="en-US"/>
        </w:rPr>
        <w:t xml:space="preserve"> warehouse operational standards by contributing warehouse information to strategic plans and reviews; implementing production, productivity, quality, and customer-service standards; resolving problems; identifying warehouse system improvements</w:t>
      </w:r>
    </w:p>
    <w:p w14:paraId="4A58E727" w14:textId="77777777" w:rsidR="0083351F" w:rsidRPr="00BA4C00" w:rsidRDefault="0083351F" w:rsidP="00BA4C00">
      <w:pPr>
        <w:pStyle w:val="xmsonormal"/>
        <w:spacing w:before="0" w:beforeAutospacing="0" w:after="0" w:afterAutospacing="0"/>
        <w:rPr>
          <w:rFonts w:ascii="Cambria" w:hAnsi="Cambria"/>
          <w:color w:val="000000" w:themeColor="text1"/>
          <w:sz w:val="20"/>
          <w:szCs w:val="20"/>
          <w:lang w:val="en-US"/>
        </w:rPr>
      </w:pPr>
      <w:r w:rsidRPr="00BA4C00">
        <w:rPr>
          <w:rFonts w:ascii="Cambria" w:hAnsi="Cambria"/>
          <w:color w:val="000000" w:themeColor="text1"/>
          <w:sz w:val="20"/>
          <w:szCs w:val="20"/>
          <w:lang w:val="en-US"/>
        </w:rPr>
        <w:t>• Meets warehouse operational standards by contributing warehouse information to strategic plans and reviews; implementing production, productivity, quality, and customer-service standards; resolving problems; identifying warehouse system improvements.</w:t>
      </w:r>
    </w:p>
    <w:p w14:paraId="4FA89836" w14:textId="77777777" w:rsidR="0083351F" w:rsidRPr="00BA4C00" w:rsidRDefault="0083351F" w:rsidP="00BA4C00">
      <w:pPr>
        <w:pStyle w:val="xmsonormal"/>
        <w:spacing w:before="0" w:beforeAutospacing="0" w:after="0" w:afterAutospacing="0"/>
        <w:rPr>
          <w:rFonts w:ascii="Cambria" w:hAnsi="Cambria"/>
          <w:color w:val="000000" w:themeColor="text1"/>
          <w:sz w:val="20"/>
          <w:szCs w:val="20"/>
          <w:lang w:val="en-US"/>
        </w:rPr>
      </w:pPr>
      <w:r w:rsidRPr="00BA4C00">
        <w:rPr>
          <w:rFonts w:ascii="Cambria" w:hAnsi="Cambria"/>
          <w:color w:val="000000" w:themeColor="text1"/>
          <w:sz w:val="20"/>
          <w:szCs w:val="20"/>
          <w:lang w:val="en-US"/>
        </w:rPr>
        <w:t>• Moves inventory by scheduling materials to be moved to and from warehouse; coordinating inventory transfers to various regions.</w:t>
      </w:r>
    </w:p>
    <w:p w14:paraId="11E42FAE" w14:textId="77777777" w:rsidR="0083351F" w:rsidRPr="00BA4C00" w:rsidRDefault="0083351F" w:rsidP="00BA4C00">
      <w:pPr>
        <w:pStyle w:val="xmsonormal"/>
        <w:spacing w:before="0" w:beforeAutospacing="0" w:after="0" w:afterAutospacing="0"/>
        <w:rPr>
          <w:rFonts w:ascii="Cambria" w:hAnsi="Cambria"/>
          <w:color w:val="000000" w:themeColor="text1"/>
          <w:sz w:val="20"/>
          <w:szCs w:val="20"/>
          <w:lang w:val="en-US"/>
        </w:rPr>
      </w:pPr>
      <w:r w:rsidRPr="00BA4C00">
        <w:rPr>
          <w:rFonts w:ascii="Cambria" w:hAnsi="Cambria"/>
          <w:color w:val="000000" w:themeColor="text1"/>
          <w:sz w:val="20"/>
          <w:szCs w:val="20"/>
          <w:lang w:val="en-US"/>
        </w:rPr>
        <w:t>•</w:t>
      </w:r>
      <w:r w:rsidR="00212056" w:rsidRPr="00BA4C00">
        <w:rPr>
          <w:rFonts w:ascii="Cambria" w:hAnsi="Cambria"/>
          <w:color w:val="000000" w:themeColor="text1"/>
          <w:sz w:val="20"/>
          <w:szCs w:val="20"/>
          <w:lang w:val="en-US"/>
        </w:rPr>
        <w:t> Delivers</w:t>
      </w:r>
      <w:r w:rsidRPr="00BA4C00">
        <w:rPr>
          <w:rFonts w:ascii="Cambria" w:hAnsi="Cambria"/>
          <w:color w:val="000000" w:themeColor="text1"/>
          <w:sz w:val="20"/>
          <w:szCs w:val="20"/>
          <w:lang w:val="en-US"/>
        </w:rPr>
        <w:t xml:space="preserve"> supplies and equipment to departments by receiving and transferring items.</w:t>
      </w:r>
    </w:p>
    <w:p w14:paraId="7A05D470" w14:textId="77777777" w:rsidR="0083351F" w:rsidRPr="00BA4C00" w:rsidRDefault="00212056" w:rsidP="00BA4C00">
      <w:pPr>
        <w:pStyle w:val="xmsonormal"/>
        <w:spacing w:before="0" w:beforeAutospacing="0" w:after="0" w:afterAutospacing="0"/>
        <w:rPr>
          <w:rFonts w:ascii="Cambria" w:hAnsi="Cambria"/>
          <w:color w:val="000000" w:themeColor="text1"/>
          <w:sz w:val="20"/>
          <w:szCs w:val="20"/>
          <w:lang w:val="en-US"/>
        </w:rPr>
      </w:pPr>
      <w:r w:rsidRPr="00BA4C00">
        <w:rPr>
          <w:rFonts w:ascii="Cambria" w:hAnsi="Cambria"/>
          <w:color w:val="000000" w:themeColor="text1"/>
          <w:sz w:val="20"/>
          <w:szCs w:val="20"/>
          <w:lang w:val="en-US"/>
        </w:rPr>
        <w:t>•</w:t>
      </w:r>
      <w:r w:rsidR="0083351F" w:rsidRPr="00BA4C00">
        <w:rPr>
          <w:rFonts w:ascii="Cambria" w:hAnsi="Cambria"/>
          <w:color w:val="000000" w:themeColor="text1"/>
          <w:sz w:val="20"/>
          <w:szCs w:val="20"/>
          <w:lang w:val="en-US"/>
        </w:rPr>
        <w:t xml:space="preserve"> Maintains storage area by organizing floor space; adhering to storage design principles; recommending improvements.</w:t>
      </w:r>
    </w:p>
    <w:p w14:paraId="4CB3CFA9" w14:textId="77777777" w:rsidR="0083351F" w:rsidRPr="00BA4C00" w:rsidRDefault="0083351F" w:rsidP="00BA4C00">
      <w:pPr>
        <w:pStyle w:val="xmsonormal"/>
        <w:spacing w:before="0" w:beforeAutospacing="0" w:after="0" w:afterAutospacing="0"/>
        <w:rPr>
          <w:rFonts w:ascii="Cambria" w:hAnsi="Cambria"/>
          <w:color w:val="000000" w:themeColor="text1"/>
          <w:sz w:val="20"/>
          <w:szCs w:val="20"/>
          <w:lang w:val="en-US"/>
        </w:rPr>
      </w:pPr>
      <w:r w:rsidRPr="00BA4C00">
        <w:rPr>
          <w:rFonts w:ascii="Cambria" w:hAnsi="Cambria"/>
          <w:color w:val="000000" w:themeColor="text1"/>
          <w:sz w:val="20"/>
          <w:szCs w:val="20"/>
          <w:lang w:val="en-US"/>
        </w:rPr>
        <w:t>• Maintains inventory by conducting monthly physical counts; reconciling variances; inputting data.</w:t>
      </w:r>
    </w:p>
    <w:p w14:paraId="293273B7" w14:textId="77777777" w:rsidR="0083351F" w:rsidRPr="00BA4C00" w:rsidRDefault="0083351F" w:rsidP="00BA4C00">
      <w:pPr>
        <w:pStyle w:val="xmsonormal"/>
        <w:spacing w:before="0" w:beforeAutospacing="0" w:after="0" w:afterAutospacing="0"/>
        <w:rPr>
          <w:rFonts w:ascii="Cambria" w:hAnsi="Cambria"/>
          <w:color w:val="000000" w:themeColor="text1"/>
          <w:sz w:val="20"/>
          <w:szCs w:val="20"/>
          <w:lang w:val="en-US"/>
        </w:rPr>
      </w:pPr>
      <w:r w:rsidRPr="00BA4C00">
        <w:rPr>
          <w:rFonts w:ascii="Cambria" w:hAnsi="Cambria"/>
          <w:color w:val="000000" w:themeColor="text1"/>
          <w:sz w:val="20"/>
          <w:szCs w:val="20"/>
          <w:lang w:val="en-US"/>
        </w:rPr>
        <w:t>  Keeps equipment operating by enforcing operating instructions; troubleshooting breakdowns; requiring preventive maintenance; calling for repairs.</w:t>
      </w:r>
    </w:p>
    <w:p w14:paraId="0F8E0DD9" w14:textId="77777777" w:rsidR="0083351F" w:rsidRPr="00BA4C00" w:rsidRDefault="0083351F" w:rsidP="00BA4C00">
      <w:pPr>
        <w:pStyle w:val="xmsonormal"/>
        <w:spacing w:before="0" w:beforeAutospacing="0" w:after="0" w:afterAutospacing="0"/>
        <w:rPr>
          <w:rFonts w:ascii="Cambria" w:hAnsi="Cambria"/>
          <w:color w:val="000000" w:themeColor="text1"/>
          <w:sz w:val="20"/>
          <w:szCs w:val="20"/>
          <w:lang w:val="en-US"/>
        </w:rPr>
      </w:pPr>
      <w:r w:rsidRPr="00BA4C00">
        <w:rPr>
          <w:rFonts w:ascii="Cambria" w:hAnsi="Cambria"/>
          <w:color w:val="000000" w:themeColor="text1"/>
          <w:sz w:val="20"/>
          <w:szCs w:val="20"/>
          <w:lang w:val="en-US"/>
        </w:rPr>
        <w:t>•</w:t>
      </w:r>
      <w:r w:rsidR="00212056" w:rsidRPr="00BA4C00">
        <w:rPr>
          <w:rFonts w:ascii="Cambria" w:hAnsi="Cambria"/>
          <w:color w:val="000000" w:themeColor="text1"/>
          <w:sz w:val="20"/>
          <w:szCs w:val="20"/>
          <w:lang w:val="en-US"/>
        </w:rPr>
        <w:t> Updates</w:t>
      </w:r>
      <w:r w:rsidRPr="00BA4C00">
        <w:rPr>
          <w:rFonts w:ascii="Cambria" w:hAnsi="Cambria"/>
          <w:color w:val="000000" w:themeColor="text1"/>
          <w:sz w:val="20"/>
          <w:szCs w:val="20"/>
          <w:lang w:val="en-US"/>
        </w:rPr>
        <w:t xml:space="preserve"> job knowledge by participating in educational opportunities; reading technical publications.</w:t>
      </w:r>
    </w:p>
    <w:p w14:paraId="57B5F38E" w14:textId="77777777" w:rsidR="00D554B7" w:rsidRDefault="0083351F" w:rsidP="00BA4C00">
      <w:pPr>
        <w:pStyle w:val="xmsonormal"/>
        <w:spacing w:before="0" w:beforeAutospacing="0" w:after="0" w:afterAutospacing="0"/>
        <w:rPr>
          <w:rFonts w:ascii="Cambria" w:hAnsi="Cambria"/>
          <w:color w:val="000000" w:themeColor="text1"/>
          <w:sz w:val="20"/>
          <w:szCs w:val="20"/>
          <w:lang w:val="en-US"/>
        </w:rPr>
      </w:pPr>
      <w:r w:rsidRPr="00BA4C00">
        <w:rPr>
          <w:rFonts w:ascii="Cambria" w:hAnsi="Cambria"/>
          <w:color w:val="000000" w:themeColor="text1"/>
          <w:sz w:val="20"/>
          <w:szCs w:val="20"/>
          <w:lang w:val="en-US"/>
        </w:rPr>
        <w:t>•</w:t>
      </w:r>
      <w:r w:rsidR="00212056" w:rsidRPr="00BA4C00">
        <w:rPr>
          <w:rFonts w:ascii="Cambria" w:hAnsi="Cambria"/>
          <w:color w:val="000000" w:themeColor="text1"/>
          <w:sz w:val="20"/>
          <w:szCs w:val="20"/>
          <w:lang w:val="en-US"/>
        </w:rPr>
        <w:t> Accomplishes</w:t>
      </w:r>
      <w:r w:rsidRPr="00BA4C00">
        <w:rPr>
          <w:rFonts w:ascii="Cambria" w:hAnsi="Cambria"/>
          <w:color w:val="000000" w:themeColor="text1"/>
          <w:sz w:val="20"/>
          <w:szCs w:val="20"/>
          <w:lang w:val="en-US"/>
        </w:rPr>
        <w:t xml:space="preserve"> warehouse and organization mission by completing related results as needed</w:t>
      </w:r>
    </w:p>
    <w:p w14:paraId="7A4D717D" w14:textId="77777777" w:rsidR="00BA4C00" w:rsidRPr="00BA4C00" w:rsidRDefault="00BA4C00" w:rsidP="00BA4C00">
      <w:pPr>
        <w:pStyle w:val="xmsonormal"/>
        <w:spacing w:before="0" w:beforeAutospacing="0" w:after="0" w:afterAutospacing="0"/>
        <w:rPr>
          <w:rFonts w:ascii="Cambria" w:hAnsi="Cambria"/>
          <w:color w:val="000000" w:themeColor="text1"/>
          <w:sz w:val="20"/>
          <w:szCs w:val="20"/>
          <w:lang w:val="en-US"/>
        </w:rPr>
      </w:pPr>
    </w:p>
    <w:p w14:paraId="0807BFA0" w14:textId="77777777" w:rsidR="00D554B7" w:rsidRPr="00BA4C00" w:rsidRDefault="00D554B7" w:rsidP="00BA4C00">
      <w:pPr>
        <w:pStyle w:val="xmsonormal"/>
        <w:spacing w:before="0" w:beforeAutospacing="0" w:after="0" w:afterAutospacing="0"/>
        <w:rPr>
          <w:rFonts w:ascii="Cambria" w:hAnsi="Cambria"/>
          <w:b/>
          <w:bCs/>
          <w:color w:val="3366CC"/>
          <w:lang w:val="en-US" w:eastAsia="en-US"/>
        </w:rPr>
      </w:pPr>
      <w:r w:rsidRPr="00BA4C00">
        <w:rPr>
          <w:rFonts w:ascii="Cambria" w:hAnsi="Cambria"/>
          <w:b/>
          <w:bCs/>
          <w:color w:val="3366CC"/>
          <w:lang w:val="en-US" w:eastAsia="en-US"/>
        </w:rPr>
        <w:t>IT ASSISTANT</w:t>
      </w:r>
      <w:r w:rsidR="00BA4C00">
        <w:rPr>
          <w:rFonts w:ascii="Cambria" w:hAnsi="Cambria"/>
          <w:b/>
          <w:bCs/>
          <w:color w:val="3366CC"/>
          <w:lang w:val="en-US" w:eastAsia="en-US"/>
        </w:rPr>
        <w:t xml:space="preserve"> </w:t>
      </w:r>
      <w:r w:rsidR="00B76BA1" w:rsidRPr="00BA4C00">
        <w:rPr>
          <w:rFonts w:ascii="Cambria" w:hAnsi="Cambria"/>
          <w:b/>
          <w:bCs/>
          <w:color w:val="3366CC"/>
          <w:lang w:val="en-US" w:eastAsia="en-US"/>
        </w:rPr>
        <w:t>(</w:t>
      </w:r>
      <w:r w:rsidRPr="00BA4C00">
        <w:rPr>
          <w:rFonts w:ascii="Cambria" w:hAnsi="Cambria"/>
          <w:b/>
          <w:bCs/>
          <w:color w:val="3366CC"/>
          <w:lang w:val="en-US" w:eastAsia="en-US"/>
        </w:rPr>
        <w:t>SAKAELEX COMPANY 2015-2016</w:t>
      </w:r>
      <w:r w:rsidR="00B76BA1" w:rsidRPr="00BA4C00">
        <w:rPr>
          <w:rFonts w:ascii="Cambria" w:hAnsi="Cambria"/>
          <w:b/>
          <w:bCs/>
          <w:color w:val="3366CC"/>
          <w:lang w:val="en-US" w:eastAsia="en-US"/>
        </w:rPr>
        <w:t>)</w:t>
      </w:r>
    </w:p>
    <w:p w14:paraId="2C4F104D" w14:textId="77777777" w:rsidR="001D114F" w:rsidRPr="00BA4C00" w:rsidRDefault="001D114F" w:rsidP="00BA4C00">
      <w:pPr>
        <w:pBdr>
          <w:bottom w:val="single" w:sz="4" w:space="1" w:color="auto"/>
        </w:pBdr>
        <w:shd w:val="clear" w:color="auto" w:fill="D9E2F3" w:themeFill="accent1" w:themeFillTint="33"/>
        <w:rPr>
          <w:rFonts w:ascii="Cambria" w:hAnsi="Cambria"/>
          <w:b/>
          <w:color w:val="4472C4" w:themeColor="accent1"/>
        </w:rPr>
      </w:pPr>
      <w:r w:rsidRPr="00BA4C00">
        <w:rPr>
          <w:rFonts w:ascii="Cambria" w:hAnsi="Cambria"/>
          <w:b/>
          <w:color w:val="4472C4" w:themeColor="accent1"/>
        </w:rPr>
        <w:lastRenderedPageBreak/>
        <w:t>Rolls</w:t>
      </w:r>
      <w:r w:rsidR="00BA4C00">
        <w:rPr>
          <w:rFonts w:ascii="Cambria" w:hAnsi="Cambria"/>
          <w:b/>
          <w:color w:val="4472C4" w:themeColor="accent1"/>
        </w:rPr>
        <w:t xml:space="preserve"> </w:t>
      </w:r>
      <w:r w:rsidRPr="00BA4C00">
        <w:rPr>
          <w:rFonts w:ascii="Cambria" w:hAnsi="Cambria"/>
          <w:b/>
          <w:color w:val="4472C4" w:themeColor="accent1"/>
        </w:rPr>
        <w:t>&amp;</w:t>
      </w:r>
      <w:r w:rsidR="00BA4C00">
        <w:rPr>
          <w:rFonts w:ascii="Cambria" w:hAnsi="Cambria"/>
          <w:b/>
          <w:color w:val="4472C4" w:themeColor="accent1"/>
        </w:rPr>
        <w:t xml:space="preserve"> </w:t>
      </w:r>
      <w:r w:rsidR="00BA4C00" w:rsidRPr="00BA4C00">
        <w:rPr>
          <w:rFonts w:ascii="Cambria" w:hAnsi="Cambria"/>
          <w:b/>
          <w:color w:val="4472C4" w:themeColor="accent1"/>
        </w:rPr>
        <w:t>Responsibilities</w:t>
      </w:r>
      <w:r w:rsidR="00BA4C00">
        <w:rPr>
          <w:rFonts w:ascii="Cambria" w:hAnsi="Cambria"/>
          <w:b/>
          <w:color w:val="4472C4" w:themeColor="accent1"/>
        </w:rPr>
        <w:t>:</w:t>
      </w:r>
    </w:p>
    <w:p w14:paraId="70313622" w14:textId="77777777" w:rsidR="00B67884" w:rsidRPr="00BA4C00" w:rsidRDefault="00B67884" w:rsidP="001D114F">
      <w:pPr>
        <w:rPr>
          <w:rFonts w:ascii="Cambria" w:hAnsi="Cambria"/>
          <w:bCs/>
          <w:color w:val="000000" w:themeColor="text1"/>
          <w:sz w:val="20"/>
          <w:szCs w:val="20"/>
        </w:rPr>
      </w:pPr>
      <w:r w:rsidRPr="00BA4C00">
        <w:rPr>
          <w:rFonts w:ascii="Cambria" w:hAnsi="Cambria"/>
          <w:bCs/>
          <w:color w:val="000000" w:themeColor="text1"/>
          <w:sz w:val="20"/>
          <w:szCs w:val="20"/>
        </w:rPr>
        <w:t xml:space="preserve">1-Diagnosis of </w:t>
      </w:r>
      <w:r w:rsidR="003664D2" w:rsidRPr="00BA4C00">
        <w:rPr>
          <w:rFonts w:ascii="Cambria" w:hAnsi="Cambria"/>
          <w:bCs/>
          <w:color w:val="000000" w:themeColor="text1"/>
          <w:sz w:val="20"/>
          <w:szCs w:val="20"/>
        </w:rPr>
        <w:t>desktop,</w:t>
      </w:r>
      <w:r w:rsidRPr="00BA4C00">
        <w:rPr>
          <w:rFonts w:ascii="Cambria" w:hAnsi="Cambria"/>
          <w:bCs/>
          <w:color w:val="000000" w:themeColor="text1"/>
          <w:sz w:val="20"/>
          <w:szCs w:val="20"/>
        </w:rPr>
        <w:t xml:space="preserve"> application , networking and infrastructure issues</w:t>
      </w:r>
    </w:p>
    <w:p w14:paraId="2AF6A03A" w14:textId="77777777" w:rsidR="00B67884" w:rsidRPr="00BA4C00" w:rsidRDefault="00B67884" w:rsidP="001D114F">
      <w:pPr>
        <w:rPr>
          <w:rFonts w:ascii="Cambria" w:hAnsi="Cambria"/>
          <w:bCs/>
          <w:color w:val="000000" w:themeColor="text1"/>
          <w:sz w:val="20"/>
          <w:szCs w:val="20"/>
        </w:rPr>
      </w:pPr>
      <w:r w:rsidRPr="00BA4C00">
        <w:rPr>
          <w:rFonts w:ascii="Cambria" w:hAnsi="Cambria"/>
          <w:bCs/>
          <w:color w:val="000000" w:themeColor="text1"/>
          <w:sz w:val="20"/>
          <w:szCs w:val="20"/>
        </w:rPr>
        <w:t xml:space="preserve">2- Troubleshooting </w:t>
      </w:r>
      <w:r w:rsidR="003664D2" w:rsidRPr="00BA4C00">
        <w:rPr>
          <w:rFonts w:ascii="Cambria" w:hAnsi="Cambria"/>
          <w:bCs/>
          <w:color w:val="000000" w:themeColor="text1"/>
          <w:sz w:val="20"/>
          <w:szCs w:val="20"/>
        </w:rPr>
        <w:t>PC’s,</w:t>
      </w:r>
      <w:r w:rsidRPr="00BA4C00">
        <w:rPr>
          <w:rFonts w:ascii="Cambria" w:hAnsi="Cambria"/>
          <w:bCs/>
          <w:color w:val="000000" w:themeColor="text1"/>
          <w:sz w:val="20"/>
          <w:szCs w:val="20"/>
        </w:rPr>
        <w:t xml:space="preserve"> Laptops and mobiles devices </w:t>
      </w:r>
    </w:p>
    <w:p w14:paraId="526D9DDF" w14:textId="77777777" w:rsidR="00B67884" w:rsidRPr="00BA4C00" w:rsidRDefault="00B67884" w:rsidP="001D114F">
      <w:pPr>
        <w:rPr>
          <w:rFonts w:ascii="Cambria" w:hAnsi="Cambria"/>
          <w:bCs/>
          <w:color w:val="000000" w:themeColor="text1"/>
          <w:sz w:val="20"/>
          <w:szCs w:val="20"/>
        </w:rPr>
      </w:pPr>
      <w:r w:rsidRPr="00BA4C00">
        <w:rPr>
          <w:rFonts w:ascii="Cambria" w:hAnsi="Cambria"/>
          <w:bCs/>
          <w:color w:val="000000" w:themeColor="text1"/>
          <w:sz w:val="20"/>
          <w:szCs w:val="20"/>
        </w:rPr>
        <w:t xml:space="preserve">3- </w:t>
      </w:r>
      <w:r w:rsidR="003664D2" w:rsidRPr="00BA4C00">
        <w:rPr>
          <w:rFonts w:ascii="Cambria" w:hAnsi="Cambria"/>
          <w:bCs/>
          <w:color w:val="000000" w:themeColor="text1"/>
          <w:sz w:val="20"/>
          <w:szCs w:val="20"/>
        </w:rPr>
        <w:t>Providing</w:t>
      </w:r>
      <w:r w:rsidRPr="00BA4C00">
        <w:rPr>
          <w:rFonts w:ascii="Cambria" w:hAnsi="Cambria"/>
          <w:bCs/>
          <w:color w:val="000000" w:themeColor="text1"/>
          <w:sz w:val="20"/>
          <w:szCs w:val="20"/>
        </w:rPr>
        <w:t xml:space="preserve"> 1st/ 2nd line support to the users </w:t>
      </w:r>
    </w:p>
    <w:p w14:paraId="524E54D1" w14:textId="77777777" w:rsidR="00B67884" w:rsidRPr="00BA4C00" w:rsidRDefault="00B67884" w:rsidP="001D114F">
      <w:pPr>
        <w:rPr>
          <w:rFonts w:ascii="Cambria" w:hAnsi="Cambria"/>
          <w:bCs/>
          <w:color w:val="000000" w:themeColor="text1"/>
          <w:sz w:val="20"/>
          <w:szCs w:val="20"/>
        </w:rPr>
      </w:pPr>
      <w:r w:rsidRPr="00BA4C00">
        <w:rPr>
          <w:rFonts w:ascii="Cambria" w:hAnsi="Cambria"/>
          <w:bCs/>
          <w:color w:val="000000" w:themeColor="text1"/>
          <w:sz w:val="20"/>
          <w:szCs w:val="20"/>
        </w:rPr>
        <w:t xml:space="preserve">4- Administering the IT Department’s </w:t>
      </w:r>
      <w:r w:rsidR="00351FF3" w:rsidRPr="00BA4C00">
        <w:rPr>
          <w:rFonts w:ascii="Cambria" w:hAnsi="Cambria"/>
          <w:bCs/>
          <w:color w:val="000000" w:themeColor="text1"/>
          <w:sz w:val="20"/>
          <w:szCs w:val="20"/>
        </w:rPr>
        <w:t>policies</w:t>
      </w:r>
      <w:r w:rsidRPr="00BA4C00">
        <w:rPr>
          <w:rFonts w:ascii="Cambria" w:hAnsi="Cambria"/>
          <w:bCs/>
          <w:color w:val="000000" w:themeColor="text1"/>
          <w:sz w:val="20"/>
          <w:szCs w:val="20"/>
        </w:rPr>
        <w:t xml:space="preserve"> and procedures  </w:t>
      </w:r>
    </w:p>
    <w:p w14:paraId="2218C9D8" w14:textId="77777777" w:rsidR="00B67884" w:rsidRPr="00BA4C00" w:rsidRDefault="00B67884" w:rsidP="00351FF3">
      <w:pPr>
        <w:rPr>
          <w:rFonts w:ascii="Cambria" w:hAnsi="Cambria"/>
          <w:bCs/>
          <w:color w:val="000000" w:themeColor="text1"/>
          <w:sz w:val="20"/>
          <w:szCs w:val="20"/>
        </w:rPr>
      </w:pPr>
      <w:r w:rsidRPr="00BA4C00">
        <w:rPr>
          <w:rFonts w:ascii="Cambria" w:hAnsi="Cambria"/>
          <w:bCs/>
          <w:color w:val="000000" w:themeColor="text1"/>
          <w:sz w:val="20"/>
          <w:szCs w:val="20"/>
        </w:rPr>
        <w:t>5-Installation and su</w:t>
      </w:r>
      <w:r w:rsidR="00351FF3" w:rsidRPr="00BA4C00">
        <w:rPr>
          <w:rFonts w:ascii="Cambria" w:hAnsi="Cambria"/>
          <w:bCs/>
          <w:color w:val="000000" w:themeColor="text1"/>
          <w:sz w:val="20"/>
          <w:szCs w:val="20"/>
        </w:rPr>
        <w:t xml:space="preserve">pport of telecommunication equipment   </w:t>
      </w:r>
    </w:p>
    <w:p w14:paraId="2C0416DF" w14:textId="77777777" w:rsidR="00351FF3" w:rsidRPr="00BA4C00" w:rsidRDefault="00351FF3" w:rsidP="00351FF3">
      <w:pPr>
        <w:rPr>
          <w:rFonts w:ascii="Cambria" w:hAnsi="Cambria"/>
          <w:bCs/>
          <w:color w:val="000000" w:themeColor="text1"/>
          <w:sz w:val="20"/>
          <w:szCs w:val="20"/>
        </w:rPr>
      </w:pPr>
      <w:r w:rsidRPr="00BA4C00">
        <w:rPr>
          <w:rFonts w:ascii="Cambria" w:hAnsi="Cambria"/>
          <w:bCs/>
          <w:color w:val="000000" w:themeColor="text1"/>
          <w:sz w:val="20"/>
          <w:szCs w:val="20"/>
        </w:rPr>
        <w:t xml:space="preserve">6- Responsible for </w:t>
      </w:r>
      <w:r w:rsidR="003664D2" w:rsidRPr="00BA4C00">
        <w:rPr>
          <w:rFonts w:ascii="Cambria" w:hAnsi="Cambria"/>
          <w:bCs/>
          <w:color w:val="000000" w:themeColor="text1"/>
          <w:sz w:val="20"/>
          <w:szCs w:val="20"/>
        </w:rPr>
        <w:t>supporting,</w:t>
      </w:r>
      <w:r w:rsidRPr="00BA4C00">
        <w:rPr>
          <w:rFonts w:ascii="Cambria" w:hAnsi="Cambria"/>
          <w:bCs/>
          <w:color w:val="000000" w:themeColor="text1"/>
          <w:sz w:val="20"/>
          <w:szCs w:val="20"/>
        </w:rPr>
        <w:t xml:space="preserve"> Windows/VISTA/7/office 2003/2007/windows servers, small business server 2003/2008 , Active directory management DNS/DHCP , TCP/IP , Ethernet wireless router and firewall configurations</w:t>
      </w:r>
    </w:p>
    <w:p w14:paraId="33EE33B7" w14:textId="77777777" w:rsidR="00D554B7" w:rsidRPr="00BA4C00" w:rsidRDefault="00D554B7" w:rsidP="00351FF3">
      <w:pPr>
        <w:rPr>
          <w:rFonts w:ascii="Cambria" w:hAnsi="Cambria"/>
          <w:bCs/>
          <w:color w:val="000000" w:themeColor="text1"/>
          <w:sz w:val="20"/>
          <w:szCs w:val="20"/>
        </w:rPr>
      </w:pPr>
      <w:r w:rsidRPr="00BA4C00">
        <w:rPr>
          <w:rFonts w:ascii="Cambria" w:hAnsi="Cambria"/>
          <w:bCs/>
          <w:color w:val="000000" w:themeColor="text1"/>
          <w:sz w:val="20"/>
          <w:szCs w:val="20"/>
        </w:rPr>
        <w:t>Dealing with customers requiring solutions for their devices like laptops, computers, mobiles, CCTV cameras</w:t>
      </w:r>
    </w:p>
    <w:p w14:paraId="5442D0FD" w14:textId="77777777" w:rsidR="00D554B7" w:rsidRPr="00BA4C00" w:rsidRDefault="00D554B7" w:rsidP="00BA4C00">
      <w:pPr>
        <w:rPr>
          <w:rFonts w:ascii="Cambria" w:hAnsi="Cambria"/>
          <w:bCs/>
          <w:color w:val="000000" w:themeColor="text1"/>
          <w:sz w:val="20"/>
          <w:szCs w:val="20"/>
        </w:rPr>
      </w:pPr>
      <w:r w:rsidRPr="00BA4C00">
        <w:rPr>
          <w:rFonts w:ascii="Cambria" w:hAnsi="Cambria"/>
          <w:bCs/>
          <w:color w:val="000000" w:themeColor="text1"/>
          <w:sz w:val="20"/>
          <w:szCs w:val="20"/>
        </w:rPr>
        <w:t xml:space="preserve">Installing the CCTV cameras to the shops and houses </w:t>
      </w:r>
    </w:p>
    <w:p w14:paraId="22586E20" w14:textId="77777777" w:rsidR="00D554B7" w:rsidRPr="00BA4C00" w:rsidRDefault="00D554B7" w:rsidP="00BA4C00">
      <w:pPr>
        <w:pStyle w:val="xmsonormal"/>
        <w:spacing w:before="0" w:beforeAutospacing="0" w:after="0" w:afterAutospacing="0"/>
        <w:rPr>
          <w:rFonts w:ascii="Cambria" w:hAnsi="Cambria"/>
          <w:bCs/>
          <w:color w:val="000000" w:themeColor="text1"/>
          <w:sz w:val="20"/>
          <w:szCs w:val="20"/>
          <w:lang w:val="en-US" w:eastAsia="en-US"/>
        </w:rPr>
      </w:pPr>
      <w:r w:rsidRPr="00BA4C00">
        <w:rPr>
          <w:rFonts w:ascii="Cambria" w:hAnsi="Cambria"/>
          <w:bCs/>
          <w:color w:val="000000" w:themeColor="text1"/>
          <w:sz w:val="20"/>
          <w:szCs w:val="20"/>
          <w:lang w:val="en-US" w:eastAsia="en-US"/>
        </w:rPr>
        <w:t xml:space="preserve">Repairing the laptops and computers like the software's and hardware's </w:t>
      </w:r>
    </w:p>
    <w:p w14:paraId="358590E6" w14:textId="77777777" w:rsidR="00D554B7" w:rsidRDefault="00D554B7" w:rsidP="00BA4C00">
      <w:pPr>
        <w:pStyle w:val="xmsonormal"/>
        <w:spacing w:before="0" w:beforeAutospacing="0" w:after="0" w:afterAutospacing="0"/>
        <w:rPr>
          <w:rFonts w:ascii="Cambria" w:hAnsi="Cambria"/>
          <w:bCs/>
          <w:color w:val="000000" w:themeColor="text1"/>
          <w:sz w:val="20"/>
          <w:szCs w:val="20"/>
          <w:lang w:val="en-US" w:eastAsia="en-US"/>
        </w:rPr>
      </w:pPr>
      <w:r w:rsidRPr="00BA4C00">
        <w:rPr>
          <w:rFonts w:ascii="Cambria" w:hAnsi="Cambria"/>
          <w:bCs/>
          <w:color w:val="000000" w:themeColor="text1"/>
          <w:sz w:val="20"/>
          <w:szCs w:val="20"/>
          <w:lang w:val="en-US" w:eastAsia="en-US"/>
        </w:rPr>
        <w:t xml:space="preserve">Repairing mobiles as the software's and the hardware </w:t>
      </w:r>
    </w:p>
    <w:p w14:paraId="6014A823" w14:textId="77777777" w:rsidR="0087572B" w:rsidRDefault="00BB49D1" w:rsidP="00BA4C00">
      <w:pPr>
        <w:pStyle w:val="xmsonormal"/>
        <w:spacing w:before="0" w:beforeAutospacing="0" w:after="0" w:afterAutospacing="0"/>
        <w:rPr>
          <w:rFonts w:ascii="Cambria" w:hAnsi="Cambria"/>
          <w:b/>
          <w:bCs/>
          <w:color w:val="3366CC"/>
          <w:lang w:val="en-US" w:eastAsia="en-US"/>
        </w:rPr>
      </w:pPr>
      <w:r w:rsidRPr="00BA4C00">
        <w:rPr>
          <w:rFonts w:ascii="Cambria" w:hAnsi="Cambria"/>
          <w:b/>
          <w:bCs/>
          <w:color w:val="3366CC"/>
          <w:lang w:val="en-US" w:eastAsia="en-US"/>
        </w:rPr>
        <w:t>MOVCON ASSISTANT</w:t>
      </w:r>
      <w:r w:rsidR="00D95DDF" w:rsidRPr="00BA4C00">
        <w:rPr>
          <w:rFonts w:ascii="Cambria" w:hAnsi="Cambria"/>
          <w:b/>
          <w:bCs/>
          <w:color w:val="3366CC"/>
          <w:lang w:val="en-US" w:eastAsia="en-US"/>
        </w:rPr>
        <w:t xml:space="preserve"> (</w:t>
      </w:r>
      <w:r w:rsidRPr="00BA4C00">
        <w:rPr>
          <w:rFonts w:ascii="Cambria" w:hAnsi="Cambria"/>
          <w:b/>
          <w:bCs/>
          <w:color w:val="3366CC"/>
          <w:lang w:val="en-US" w:eastAsia="en-US"/>
        </w:rPr>
        <w:t>UNITED NATION INTERIM FORCE FOR ABYEI -2017-2017</w:t>
      </w:r>
      <w:r w:rsidR="00D95DDF" w:rsidRPr="00BA4C00">
        <w:rPr>
          <w:rFonts w:ascii="Cambria" w:hAnsi="Cambria"/>
          <w:b/>
          <w:bCs/>
          <w:color w:val="3366CC"/>
          <w:lang w:val="en-US" w:eastAsia="en-US"/>
        </w:rPr>
        <w:t>)</w:t>
      </w:r>
    </w:p>
    <w:p w14:paraId="138325BA" w14:textId="77777777" w:rsidR="00B76BA1" w:rsidRPr="00BA4C00" w:rsidRDefault="00C435C8" w:rsidP="00BB49D1">
      <w:pPr>
        <w:rPr>
          <w:rFonts w:ascii="Cambria" w:hAnsi="Cambria"/>
          <w:bCs/>
          <w:color w:val="000000" w:themeColor="text1"/>
          <w:sz w:val="20"/>
          <w:szCs w:val="20"/>
        </w:rPr>
      </w:pPr>
      <w:r w:rsidRPr="00BA4C00">
        <w:rPr>
          <w:rFonts w:ascii="Cambria" w:hAnsi="Cambria"/>
          <w:bCs/>
          <w:color w:val="000000" w:themeColor="text1"/>
          <w:sz w:val="20"/>
          <w:szCs w:val="20"/>
        </w:rPr>
        <w:t xml:space="preserve">1- </w:t>
      </w:r>
      <w:r w:rsidR="00B76BA1" w:rsidRPr="00BA4C00">
        <w:rPr>
          <w:rFonts w:ascii="Cambria" w:hAnsi="Cambria"/>
          <w:bCs/>
          <w:color w:val="000000" w:themeColor="text1"/>
          <w:sz w:val="20"/>
          <w:szCs w:val="20"/>
        </w:rPr>
        <w:t>Received all CMR&amp;MOP plus cargo moved on the freight database and plan sheet, for easy plan</w:t>
      </w:r>
    </w:p>
    <w:p w14:paraId="294B1056" w14:textId="77777777" w:rsidR="00B76BA1" w:rsidRPr="00BA4C00" w:rsidRDefault="00C435C8" w:rsidP="00BA4C00">
      <w:pPr>
        <w:rPr>
          <w:rFonts w:ascii="Cambria" w:hAnsi="Cambria"/>
          <w:bCs/>
          <w:color w:val="000000" w:themeColor="text1"/>
          <w:sz w:val="20"/>
          <w:szCs w:val="20"/>
        </w:rPr>
      </w:pPr>
      <w:r w:rsidRPr="00BA4C00">
        <w:rPr>
          <w:rFonts w:ascii="Cambria" w:hAnsi="Cambria"/>
          <w:bCs/>
          <w:color w:val="000000" w:themeColor="text1"/>
          <w:sz w:val="20"/>
          <w:szCs w:val="20"/>
        </w:rPr>
        <w:t>2-Help Check-in passengers travelling on UNISFA aircraft</w:t>
      </w:r>
    </w:p>
    <w:p w14:paraId="3FBE7CD2" w14:textId="77777777" w:rsidR="00B76BA1" w:rsidRPr="00BA4C00" w:rsidRDefault="00034FB8" w:rsidP="00BA4C00">
      <w:pPr>
        <w:rPr>
          <w:rFonts w:ascii="Cambria" w:hAnsi="Cambria"/>
          <w:bCs/>
          <w:color w:val="000000" w:themeColor="text1"/>
          <w:sz w:val="20"/>
          <w:szCs w:val="20"/>
        </w:rPr>
      </w:pPr>
      <w:r w:rsidRPr="00BA4C00">
        <w:rPr>
          <w:rFonts w:ascii="Cambria" w:hAnsi="Cambria"/>
          <w:bCs/>
          <w:color w:val="000000" w:themeColor="text1"/>
          <w:sz w:val="20"/>
          <w:szCs w:val="20"/>
        </w:rPr>
        <w:t>3</w:t>
      </w:r>
      <w:r w:rsidR="00272D7E" w:rsidRPr="00BA4C00">
        <w:rPr>
          <w:rFonts w:ascii="Cambria" w:hAnsi="Cambria"/>
          <w:bCs/>
          <w:color w:val="000000" w:themeColor="text1"/>
          <w:sz w:val="20"/>
          <w:szCs w:val="20"/>
        </w:rPr>
        <w:t>-</w:t>
      </w:r>
      <w:r w:rsidR="00B76BA1" w:rsidRPr="00BA4C00">
        <w:rPr>
          <w:rFonts w:ascii="Cambria" w:hAnsi="Cambria"/>
          <w:bCs/>
          <w:color w:val="000000" w:themeColor="text1"/>
          <w:sz w:val="20"/>
          <w:szCs w:val="20"/>
        </w:rPr>
        <w:t xml:space="preserve"> Provide reliable sufficient and prompt cargo movement services to the mission</w:t>
      </w:r>
    </w:p>
    <w:p w14:paraId="09C76C5E" w14:textId="77777777" w:rsidR="00C435C8" w:rsidRPr="00BA4C00" w:rsidRDefault="00034FB8" w:rsidP="00BA4C00">
      <w:pPr>
        <w:rPr>
          <w:rFonts w:ascii="Cambria" w:hAnsi="Cambria"/>
          <w:bCs/>
          <w:color w:val="000000" w:themeColor="text1"/>
          <w:sz w:val="20"/>
          <w:szCs w:val="20"/>
        </w:rPr>
      </w:pPr>
      <w:r w:rsidRPr="00BA4C00">
        <w:rPr>
          <w:rFonts w:ascii="Cambria" w:hAnsi="Cambria"/>
          <w:bCs/>
          <w:color w:val="000000" w:themeColor="text1"/>
          <w:sz w:val="20"/>
          <w:szCs w:val="20"/>
        </w:rPr>
        <w:t>4</w:t>
      </w:r>
      <w:r w:rsidR="00272D7E" w:rsidRPr="00BA4C00">
        <w:rPr>
          <w:rFonts w:ascii="Cambria" w:hAnsi="Cambria"/>
          <w:bCs/>
          <w:color w:val="000000" w:themeColor="text1"/>
          <w:sz w:val="20"/>
          <w:szCs w:val="20"/>
        </w:rPr>
        <w:t>-</w:t>
      </w:r>
      <w:r w:rsidR="00C435C8" w:rsidRPr="00BA4C00">
        <w:rPr>
          <w:rFonts w:ascii="Cambria" w:hAnsi="Cambria"/>
          <w:bCs/>
          <w:color w:val="000000" w:themeColor="text1"/>
          <w:sz w:val="20"/>
          <w:szCs w:val="20"/>
        </w:rPr>
        <w:t xml:space="preserve"> Asset in loading and </w:t>
      </w:r>
      <w:r w:rsidR="00F50C2A" w:rsidRPr="00BA4C00">
        <w:rPr>
          <w:rFonts w:ascii="Cambria" w:hAnsi="Cambria"/>
          <w:bCs/>
          <w:color w:val="000000" w:themeColor="text1"/>
          <w:sz w:val="20"/>
          <w:szCs w:val="20"/>
        </w:rPr>
        <w:t>off-loading</w:t>
      </w:r>
      <w:r w:rsidR="00C435C8" w:rsidRPr="00BA4C00">
        <w:rPr>
          <w:rFonts w:ascii="Cambria" w:hAnsi="Cambria"/>
          <w:bCs/>
          <w:color w:val="000000" w:themeColor="text1"/>
          <w:sz w:val="20"/>
          <w:szCs w:val="20"/>
        </w:rPr>
        <w:t xml:space="preserve"> cargo</w:t>
      </w:r>
    </w:p>
    <w:p w14:paraId="42951117" w14:textId="77777777" w:rsidR="00C435C8" w:rsidRPr="00BA4C00" w:rsidRDefault="005E7F59" w:rsidP="00BA4C00">
      <w:pPr>
        <w:rPr>
          <w:rFonts w:ascii="Cambria" w:hAnsi="Cambria"/>
          <w:bCs/>
          <w:color w:val="000000" w:themeColor="text1"/>
          <w:sz w:val="20"/>
          <w:szCs w:val="20"/>
        </w:rPr>
      </w:pPr>
      <w:r>
        <w:rPr>
          <w:rFonts w:ascii="Cambria" w:hAnsi="Cambria"/>
          <w:bCs/>
          <w:color w:val="000000" w:themeColor="text1"/>
          <w:sz w:val="20"/>
          <w:szCs w:val="20"/>
        </w:rPr>
        <w:t>5</w:t>
      </w:r>
      <w:r w:rsidR="00272D7E" w:rsidRPr="00BA4C00">
        <w:rPr>
          <w:rFonts w:ascii="Cambria" w:hAnsi="Cambria"/>
          <w:bCs/>
          <w:color w:val="000000" w:themeColor="text1"/>
          <w:sz w:val="20"/>
          <w:szCs w:val="20"/>
        </w:rPr>
        <w:t>-</w:t>
      </w:r>
      <w:r w:rsidR="00C435C8" w:rsidRPr="00BA4C00">
        <w:rPr>
          <w:rFonts w:ascii="Cambria" w:hAnsi="Cambria"/>
          <w:bCs/>
          <w:color w:val="000000" w:themeColor="text1"/>
          <w:sz w:val="20"/>
          <w:szCs w:val="20"/>
        </w:rPr>
        <w:t>Asset in filling of manifest in MOVCON office</w:t>
      </w:r>
    </w:p>
    <w:p w14:paraId="6BBD6902" w14:textId="77777777" w:rsidR="00C435C8" w:rsidRPr="00BA4C00" w:rsidRDefault="005E7F59" w:rsidP="00BA4C00">
      <w:pPr>
        <w:rPr>
          <w:rFonts w:ascii="Cambria" w:hAnsi="Cambria"/>
          <w:bCs/>
          <w:color w:val="000000" w:themeColor="text1"/>
          <w:sz w:val="20"/>
          <w:szCs w:val="20"/>
        </w:rPr>
      </w:pPr>
      <w:r>
        <w:rPr>
          <w:rFonts w:ascii="Cambria" w:hAnsi="Cambria"/>
          <w:bCs/>
          <w:color w:val="000000" w:themeColor="text1"/>
          <w:sz w:val="20"/>
          <w:szCs w:val="20"/>
        </w:rPr>
        <w:t>6</w:t>
      </w:r>
      <w:r w:rsidR="00E80971" w:rsidRPr="00BA4C00">
        <w:rPr>
          <w:rFonts w:ascii="Cambria" w:hAnsi="Cambria"/>
          <w:bCs/>
          <w:color w:val="000000" w:themeColor="text1"/>
          <w:sz w:val="20"/>
          <w:szCs w:val="20"/>
        </w:rPr>
        <w:t>-</w:t>
      </w:r>
      <w:r w:rsidR="00C435C8" w:rsidRPr="00BA4C00">
        <w:rPr>
          <w:rFonts w:ascii="Cambria" w:hAnsi="Cambria"/>
          <w:bCs/>
          <w:color w:val="000000" w:themeColor="text1"/>
          <w:sz w:val="20"/>
          <w:szCs w:val="20"/>
        </w:rPr>
        <w:t>Arrangement the movement of inbound and outbound cargo in containers.</w:t>
      </w:r>
    </w:p>
    <w:p w14:paraId="5C7260C5" w14:textId="77777777" w:rsidR="00C435C8" w:rsidRPr="00BA4C00" w:rsidRDefault="005E7F59" w:rsidP="00BA4C00">
      <w:pPr>
        <w:rPr>
          <w:rFonts w:ascii="Cambria" w:hAnsi="Cambria"/>
          <w:bCs/>
          <w:color w:val="000000" w:themeColor="text1"/>
          <w:sz w:val="20"/>
          <w:szCs w:val="20"/>
        </w:rPr>
      </w:pPr>
      <w:r>
        <w:rPr>
          <w:rFonts w:ascii="Cambria" w:hAnsi="Cambria"/>
          <w:bCs/>
          <w:color w:val="000000" w:themeColor="text1"/>
          <w:sz w:val="20"/>
          <w:szCs w:val="20"/>
        </w:rPr>
        <w:t>7</w:t>
      </w:r>
      <w:r w:rsidR="00E80971" w:rsidRPr="00BA4C00">
        <w:rPr>
          <w:rFonts w:ascii="Cambria" w:hAnsi="Cambria"/>
          <w:bCs/>
          <w:color w:val="000000" w:themeColor="text1"/>
          <w:sz w:val="20"/>
          <w:szCs w:val="20"/>
        </w:rPr>
        <w:t>- Identification and weighting, distribution of boarding passes and passenger briefing</w:t>
      </w:r>
    </w:p>
    <w:p w14:paraId="2AF746E6" w14:textId="77777777" w:rsidR="00E80971" w:rsidRDefault="005E7F59" w:rsidP="00BA4C00">
      <w:pPr>
        <w:rPr>
          <w:rFonts w:ascii="Cambria" w:hAnsi="Cambria"/>
          <w:bCs/>
          <w:color w:val="000000" w:themeColor="text1"/>
          <w:sz w:val="20"/>
          <w:szCs w:val="20"/>
        </w:rPr>
      </w:pPr>
      <w:r>
        <w:rPr>
          <w:rFonts w:ascii="Cambria" w:hAnsi="Cambria"/>
          <w:bCs/>
          <w:color w:val="000000" w:themeColor="text1"/>
          <w:sz w:val="20"/>
          <w:szCs w:val="20"/>
        </w:rPr>
        <w:t>8</w:t>
      </w:r>
      <w:r w:rsidR="00E80971" w:rsidRPr="00BA4C00">
        <w:rPr>
          <w:rFonts w:ascii="Cambria" w:hAnsi="Cambria"/>
          <w:bCs/>
          <w:color w:val="000000" w:themeColor="text1"/>
          <w:sz w:val="20"/>
          <w:szCs w:val="20"/>
        </w:rPr>
        <w:t>- Track and trace missing cargo and baggage</w:t>
      </w:r>
    </w:p>
    <w:p w14:paraId="6B67BD85" w14:textId="77777777" w:rsidR="00612961" w:rsidRPr="00BA4C00" w:rsidRDefault="00612961" w:rsidP="00F50C2A">
      <w:pPr>
        <w:tabs>
          <w:tab w:val="left" w:pos="0"/>
          <w:tab w:val="left" w:pos="20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9" w:line="288" w:lineRule="exact"/>
        <w:rPr>
          <w:rFonts w:ascii="Cambria" w:hAnsi="Cambria"/>
          <w:b/>
          <w:bCs/>
          <w:color w:val="3366CC"/>
        </w:rPr>
      </w:pPr>
      <w:r w:rsidRPr="00BA4C00">
        <w:rPr>
          <w:rFonts w:ascii="Cambria" w:hAnsi="Cambria"/>
          <w:b/>
          <w:bCs/>
          <w:color w:val="3366CC"/>
        </w:rPr>
        <w:t>CSR (CALL CENTER AGENT AT RTA (SALIK) Current JOB</w:t>
      </w:r>
    </w:p>
    <w:p w14:paraId="05DE7A9A" w14:textId="77777777" w:rsidR="00612961" w:rsidRPr="00BA4C00" w:rsidRDefault="00BA4C00" w:rsidP="00BA4C00">
      <w:pPr>
        <w:pStyle w:val="ListParagraph"/>
        <w:numPr>
          <w:ilvl w:val="0"/>
          <w:numId w:val="20"/>
        </w:numPr>
        <w:tabs>
          <w:tab w:val="left" w:pos="0"/>
          <w:tab w:val="left" w:pos="20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88" w:lineRule="exact"/>
        <w:rPr>
          <w:rFonts w:ascii="Cambria" w:hAnsi="Cambria"/>
          <w:color w:val="000000" w:themeColor="text1"/>
          <w:sz w:val="20"/>
          <w:szCs w:val="20"/>
          <w:lang w:val="en-GB"/>
        </w:rPr>
      </w:pPr>
      <w:r>
        <w:rPr>
          <w:rFonts w:ascii="Cambria" w:hAnsi="Cambria"/>
          <w:color w:val="000000" w:themeColor="text1"/>
          <w:sz w:val="20"/>
          <w:szCs w:val="20"/>
          <w:lang w:val="en-GB"/>
        </w:rPr>
        <w:t xml:space="preserve">    </w:t>
      </w:r>
      <w:r w:rsidR="00612961" w:rsidRPr="00BA4C00">
        <w:rPr>
          <w:rFonts w:ascii="Cambria" w:hAnsi="Cambria"/>
          <w:color w:val="000000" w:themeColor="text1"/>
          <w:sz w:val="20"/>
          <w:szCs w:val="20"/>
          <w:lang w:val="en-GB"/>
        </w:rPr>
        <w:t xml:space="preserve">Dealing with all salik inquires like activation , deactivation of salik tags </w:t>
      </w:r>
    </w:p>
    <w:p w14:paraId="43120CFC" w14:textId="77777777" w:rsidR="00612961" w:rsidRPr="00BA4C00" w:rsidRDefault="00BA4C00" w:rsidP="00BA4C00">
      <w:pPr>
        <w:pStyle w:val="ListParagraph"/>
        <w:numPr>
          <w:ilvl w:val="0"/>
          <w:numId w:val="20"/>
        </w:numPr>
        <w:tabs>
          <w:tab w:val="left" w:pos="0"/>
          <w:tab w:val="left" w:pos="20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rPr>
          <w:rFonts w:ascii="Cambria" w:hAnsi="Cambria"/>
          <w:color w:val="000000" w:themeColor="text1"/>
          <w:sz w:val="20"/>
          <w:szCs w:val="20"/>
          <w:lang w:val="en-GB"/>
        </w:rPr>
      </w:pPr>
      <w:r>
        <w:rPr>
          <w:rFonts w:ascii="Cambria" w:hAnsi="Cambria"/>
          <w:color w:val="000000" w:themeColor="text1"/>
          <w:sz w:val="20"/>
          <w:szCs w:val="20"/>
          <w:lang w:val="en-GB"/>
        </w:rPr>
        <w:t xml:space="preserve">    </w:t>
      </w:r>
      <w:r w:rsidR="00612961" w:rsidRPr="00BA4C00">
        <w:rPr>
          <w:rFonts w:ascii="Cambria" w:hAnsi="Cambria"/>
          <w:color w:val="000000" w:themeColor="text1"/>
          <w:sz w:val="20"/>
          <w:szCs w:val="20"/>
          <w:lang w:val="en-GB"/>
        </w:rPr>
        <w:t xml:space="preserve">Balance </w:t>
      </w:r>
      <w:r w:rsidRPr="00BA4C00">
        <w:rPr>
          <w:rFonts w:ascii="Cambria" w:hAnsi="Cambria"/>
          <w:color w:val="000000" w:themeColor="text1"/>
          <w:sz w:val="20"/>
          <w:szCs w:val="20"/>
          <w:lang w:val="en-GB"/>
        </w:rPr>
        <w:t>inquires,</w:t>
      </w:r>
      <w:r w:rsidR="00612961" w:rsidRPr="00BA4C00">
        <w:rPr>
          <w:rFonts w:ascii="Cambria" w:hAnsi="Cambria"/>
          <w:color w:val="000000" w:themeColor="text1"/>
          <w:sz w:val="20"/>
          <w:szCs w:val="20"/>
          <w:lang w:val="en-GB"/>
        </w:rPr>
        <w:t xml:space="preserve"> violation inquires and all pending trips </w:t>
      </w:r>
    </w:p>
    <w:p w14:paraId="2688EB60" w14:textId="77777777" w:rsidR="00F26A49" w:rsidRPr="00BA4C00" w:rsidRDefault="00F26A49" w:rsidP="00BA4C00">
      <w:pPr>
        <w:pStyle w:val="ListParagraph"/>
        <w:numPr>
          <w:ilvl w:val="0"/>
          <w:numId w:val="20"/>
        </w:numPr>
        <w:shd w:val="clear" w:color="auto" w:fill="FFFFFF"/>
        <w:spacing w:after="0"/>
        <w:rPr>
          <w:rFonts w:ascii="Cambria" w:hAnsi="Cambria"/>
          <w:color w:val="000000" w:themeColor="text1"/>
          <w:sz w:val="20"/>
          <w:szCs w:val="20"/>
          <w:lang w:val="en-GB"/>
        </w:rPr>
      </w:pPr>
      <w:r w:rsidRPr="00BA4C00">
        <w:rPr>
          <w:rFonts w:ascii="Cambria" w:hAnsi="Cambria"/>
          <w:color w:val="000000" w:themeColor="text1"/>
          <w:sz w:val="20"/>
          <w:szCs w:val="20"/>
          <w:lang w:val="en-GB"/>
        </w:rPr>
        <w:t>Obtains client information by answering telephone calls; interviewing clients; verifying information.</w:t>
      </w:r>
    </w:p>
    <w:p w14:paraId="6DBA94D1" w14:textId="77777777" w:rsidR="00F26A49" w:rsidRPr="00BA4C00" w:rsidRDefault="00F26A49" w:rsidP="00BA4C00">
      <w:pPr>
        <w:pStyle w:val="ListParagraph"/>
        <w:numPr>
          <w:ilvl w:val="0"/>
          <w:numId w:val="20"/>
        </w:numPr>
        <w:shd w:val="clear" w:color="auto" w:fill="FFFFFF"/>
        <w:spacing w:after="0"/>
        <w:rPr>
          <w:rFonts w:ascii="Cambria" w:hAnsi="Cambria"/>
          <w:color w:val="000000" w:themeColor="text1"/>
          <w:sz w:val="20"/>
          <w:szCs w:val="20"/>
          <w:lang w:val="en-GB"/>
        </w:rPr>
      </w:pPr>
      <w:r w:rsidRPr="00BA4C00">
        <w:rPr>
          <w:rFonts w:ascii="Cambria" w:hAnsi="Cambria"/>
          <w:color w:val="000000" w:themeColor="text1"/>
          <w:sz w:val="20"/>
          <w:szCs w:val="20"/>
          <w:lang w:val="en-GB"/>
        </w:rPr>
        <w:t>Determines eligibility by comparing client information to requirements.</w:t>
      </w:r>
    </w:p>
    <w:p w14:paraId="29EC190D" w14:textId="77777777" w:rsidR="00F26A49" w:rsidRPr="00BA4C00" w:rsidRDefault="00F26A49" w:rsidP="00BA4C00">
      <w:pPr>
        <w:pStyle w:val="ListParagraph"/>
        <w:numPr>
          <w:ilvl w:val="0"/>
          <w:numId w:val="20"/>
        </w:numPr>
        <w:shd w:val="clear" w:color="auto" w:fill="FFFFFF"/>
        <w:spacing w:after="0"/>
        <w:rPr>
          <w:rFonts w:ascii="Cambria" w:hAnsi="Cambria"/>
          <w:color w:val="000000" w:themeColor="text1"/>
          <w:sz w:val="20"/>
          <w:szCs w:val="20"/>
          <w:lang w:val="en-GB"/>
        </w:rPr>
      </w:pPr>
      <w:r w:rsidRPr="00BA4C00">
        <w:rPr>
          <w:rFonts w:ascii="Cambria" w:hAnsi="Cambria"/>
          <w:color w:val="000000" w:themeColor="text1"/>
          <w:sz w:val="20"/>
          <w:szCs w:val="20"/>
          <w:lang w:val="en-GB"/>
        </w:rPr>
        <w:t>Establishes policies by entering client information; confirming pricing.</w:t>
      </w:r>
    </w:p>
    <w:p w14:paraId="6189DCC4" w14:textId="77777777" w:rsidR="00F26A49" w:rsidRPr="00BA4C00" w:rsidRDefault="00F26A49" w:rsidP="00BA4C00">
      <w:pPr>
        <w:pStyle w:val="ListParagraph"/>
        <w:numPr>
          <w:ilvl w:val="0"/>
          <w:numId w:val="20"/>
        </w:numPr>
        <w:shd w:val="clear" w:color="auto" w:fill="FFFFFF"/>
        <w:spacing w:after="0"/>
        <w:rPr>
          <w:rFonts w:ascii="Cambria" w:hAnsi="Cambria"/>
          <w:color w:val="000000" w:themeColor="text1"/>
          <w:sz w:val="20"/>
          <w:szCs w:val="20"/>
          <w:lang w:val="en-GB"/>
        </w:rPr>
      </w:pPr>
      <w:r w:rsidRPr="00BA4C00">
        <w:rPr>
          <w:rFonts w:ascii="Cambria" w:hAnsi="Cambria"/>
          <w:color w:val="000000" w:themeColor="text1"/>
          <w:sz w:val="20"/>
          <w:szCs w:val="20"/>
          <w:lang w:val="en-GB"/>
        </w:rPr>
        <w:t>Informs clients by explaining procedures; answering questions; providing information.</w:t>
      </w:r>
    </w:p>
    <w:p w14:paraId="00E72B44" w14:textId="77777777" w:rsidR="00F26A49" w:rsidRPr="00BA4C00" w:rsidRDefault="00F26A49" w:rsidP="00BA4C00">
      <w:pPr>
        <w:pStyle w:val="ListParagraph"/>
        <w:numPr>
          <w:ilvl w:val="0"/>
          <w:numId w:val="20"/>
        </w:numPr>
        <w:shd w:val="clear" w:color="auto" w:fill="FFFFFF"/>
        <w:spacing w:after="0"/>
        <w:rPr>
          <w:rFonts w:ascii="Cambria" w:hAnsi="Cambria"/>
          <w:color w:val="000000" w:themeColor="text1"/>
          <w:sz w:val="20"/>
          <w:szCs w:val="20"/>
          <w:lang w:val="en-GB"/>
        </w:rPr>
      </w:pPr>
      <w:r w:rsidRPr="00BA4C00">
        <w:rPr>
          <w:rFonts w:ascii="Cambria" w:hAnsi="Cambria"/>
          <w:color w:val="000000" w:themeColor="text1"/>
          <w:sz w:val="20"/>
          <w:szCs w:val="20"/>
          <w:lang w:val="en-GB"/>
        </w:rPr>
        <w:t>Maintains communication equipment by reporting problems.</w:t>
      </w:r>
    </w:p>
    <w:p w14:paraId="3F737DEF" w14:textId="77777777" w:rsidR="00F26A49" w:rsidRPr="00BA4C00" w:rsidRDefault="00F26A49" w:rsidP="00BA4C00">
      <w:pPr>
        <w:pStyle w:val="ListParagraph"/>
        <w:numPr>
          <w:ilvl w:val="0"/>
          <w:numId w:val="20"/>
        </w:numPr>
        <w:spacing w:after="0"/>
        <w:rPr>
          <w:rFonts w:ascii="Cambria" w:hAnsi="Cambria"/>
          <w:bCs/>
          <w:color w:val="000000" w:themeColor="text1"/>
          <w:sz w:val="20"/>
          <w:szCs w:val="20"/>
        </w:rPr>
      </w:pPr>
      <w:r w:rsidRPr="00BA4C00">
        <w:rPr>
          <w:rFonts w:ascii="Cambria" w:hAnsi="Cambria"/>
          <w:bCs/>
          <w:color w:val="000000" w:themeColor="text1"/>
          <w:sz w:val="20"/>
          <w:szCs w:val="20"/>
        </w:rPr>
        <w:t>Maintains and improves quality results by adhering to standards and guidelines; recommending improved procedures.</w:t>
      </w:r>
    </w:p>
    <w:p w14:paraId="4CB31670" w14:textId="77777777" w:rsidR="00F26A49" w:rsidRPr="00BA4C00" w:rsidRDefault="00F26A49" w:rsidP="00BA4C00">
      <w:pPr>
        <w:pStyle w:val="ListParagraph"/>
        <w:numPr>
          <w:ilvl w:val="0"/>
          <w:numId w:val="20"/>
        </w:numPr>
        <w:spacing w:after="0"/>
        <w:rPr>
          <w:rFonts w:ascii="Cambria" w:hAnsi="Cambria"/>
          <w:bCs/>
          <w:color w:val="000000" w:themeColor="text1"/>
          <w:sz w:val="20"/>
          <w:szCs w:val="20"/>
        </w:rPr>
      </w:pPr>
      <w:r w:rsidRPr="00BA4C00">
        <w:rPr>
          <w:rFonts w:ascii="Cambria" w:hAnsi="Cambria"/>
          <w:bCs/>
          <w:color w:val="000000" w:themeColor="text1"/>
          <w:sz w:val="20"/>
          <w:szCs w:val="20"/>
        </w:rPr>
        <w:t>Updates job knowledge by studying new product descriptions; participating in educational opportunities.</w:t>
      </w:r>
    </w:p>
    <w:p w14:paraId="0D70991D" w14:textId="77777777" w:rsidR="00F26A49" w:rsidRPr="00BA4C00" w:rsidRDefault="00F26A49" w:rsidP="00BA4C00">
      <w:pPr>
        <w:pStyle w:val="ListParagraph"/>
        <w:numPr>
          <w:ilvl w:val="0"/>
          <w:numId w:val="20"/>
        </w:numPr>
        <w:rPr>
          <w:rFonts w:ascii="Cambria" w:hAnsi="Cambria"/>
          <w:bCs/>
          <w:color w:val="000000" w:themeColor="text1"/>
          <w:sz w:val="20"/>
          <w:szCs w:val="20"/>
        </w:rPr>
      </w:pPr>
      <w:r w:rsidRPr="00BA4C00">
        <w:rPr>
          <w:rFonts w:ascii="Cambria" w:hAnsi="Cambria"/>
          <w:bCs/>
          <w:color w:val="000000" w:themeColor="text1"/>
          <w:sz w:val="20"/>
          <w:szCs w:val="20"/>
        </w:rPr>
        <w:t>Accomplishes sales and organization mission by completing related results as needed.</w:t>
      </w:r>
    </w:p>
    <w:p w14:paraId="33AE9985" w14:textId="77777777" w:rsidR="00BA4C00" w:rsidRPr="00BA4C00" w:rsidRDefault="00BA4C00" w:rsidP="00BA4C00">
      <w:pPr>
        <w:pBdr>
          <w:bottom w:val="single" w:sz="4" w:space="1" w:color="auto"/>
        </w:pBdr>
        <w:shd w:val="clear" w:color="auto" w:fill="D9E2F3" w:themeFill="accent1" w:themeFillTint="33"/>
        <w:rPr>
          <w:rFonts w:ascii="Cambria" w:hAnsi="Cambria"/>
          <w:b/>
          <w:color w:val="4472C4" w:themeColor="accent1"/>
        </w:rPr>
      </w:pPr>
      <w:r w:rsidRPr="00BA4C00">
        <w:rPr>
          <w:rFonts w:ascii="Cambria" w:hAnsi="Cambria"/>
          <w:b/>
          <w:color w:val="4472C4" w:themeColor="accent1"/>
        </w:rPr>
        <w:t>REFRENCES:</w:t>
      </w:r>
    </w:p>
    <w:p w14:paraId="4C444EB2" w14:textId="58CDE2A6" w:rsidR="002F762D" w:rsidRPr="002F762D" w:rsidRDefault="002F762D" w:rsidP="002F762D">
      <w:pPr>
        <w:pStyle w:val="xmsonormal"/>
        <w:spacing w:after="0" w:afterAutospacing="0" w:line="360" w:lineRule="auto"/>
        <w:ind w:left="360"/>
        <w:rPr>
          <w:rFonts w:ascii="Cambria" w:hAnsi="Cambria"/>
          <w:color w:val="000000" w:themeColor="text1"/>
          <w:lang w:val="en-US" w:eastAsia="en-US"/>
        </w:rPr>
      </w:pPr>
      <w:r w:rsidRPr="002F762D">
        <w:rPr>
          <w:rFonts w:ascii="Cambria" w:hAnsi="Cambria"/>
          <w:color w:val="000000" w:themeColor="text1"/>
          <w:lang w:val="en-US" w:eastAsia="en-US"/>
        </w:rPr>
        <w:t xml:space="preserve">Sami </w:t>
      </w:r>
      <w:r w:rsidR="003A2099">
        <w:rPr>
          <w:rFonts w:ascii="Cambria" w:hAnsi="Cambria"/>
          <w:color w:val="000000" w:themeColor="text1"/>
          <w:lang w:val="en-US" w:eastAsia="en-US"/>
        </w:rPr>
        <w:t>K</w:t>
      </w:r>
      <w:r w:rsidR="003A2099" w:rsidRPr="002F762D">
        <w:rPr>
          <w:rFonts w:ascii="Cambria" w:hAnsi="Cambria"/>
          <w:color w:val="000000" w:themeColor="text1"/>
          <w:lang w:val="en-US" w:eastAsia="en-US"/>
        </w:rPr>
        <w:t xml:space="preserve">haleel </w:t>
      </w:r>
      <w:r w:rsidR="003A2099">
        <w:rPr>
          <w:rFonts w:ascii="Cambria" w:hAnsi="Cambria"/>
          <w:color w:val="000000" w:themeColor="text1"/>
          <w:lang w:val="en-US" w:eastAsia="en-US"/>
        </w:rPr>
        <w:t xml:space="preserve">     Supervisor</w:t>
      </w:r>
      <w:r>
        <w:rPr>
          <w:rFonts w:ascii="Cambria" w:hAnsi="Cambria"/>
          <w:color w:val="000000" w:themeColor="text1"/>
          <w:lang w:val="en-US" w:eastAsia="en-US"/>
        </w:rPr>
        <w:t xml:space="preserve"> at Salik Project </w:t>
      </w:r>
      <w:r w:rsidRPr="002F762D">
        <w:rPr>
          <w:rFonts w:ascii="Cambria" w:hAnsi="Cambria"/>
          <w:color w:val="000000" w:themeColor="text1"/>
          <w:lang w:val="en-US" w:eastAsia="en-US"/>
        </w:rPr>
        <w:t>(RTA)</w:t>
      </w:r>
      <w:r>
        <w:rPr>
          <w:rFonts w:ascii="Cambria" w:hAnsi="Cambria"/>
          <w:color w:val="000000" w:themeColor="text1"/>
          <w:lang w:val="en-US" w:eastAsia="en-US"/>
        </w:rPr>
        <w:t xml:space="preserve"> UAE   </w:t>
      </w:r>
      <w:r>
        <w:rPr>
          <w:rFonts w:ascii="Cambria" w:hAnsi="Cambria"/>
          <w:color w:val="000000" w:themeColor="text1"/>
          <w:lang w:val="en-US" w:eastAsia="en-US"/>
        </w:rPr>
        <w:tab/>
      </w:r>
      <w:r>
        <w:rPr>
          <w:rFonts w:ascii="Cambria" w:hAnsi="Cambria"/>
          <w:color w:val="000000" w:themeColor="text1"/>
          <w:lang w:val="en-US" w:eastAsia="en-US"/>
        </w:rPr>
        <w:tab/>
        <w:t xml:space="preserve">MOB NO: </w:t>
      </w:r>
      <w:r w:rsidRPr="002F762D">
        <w:rPr>
          <w:rFonts w:ascii="Cambria" w:hAnsi="Cambria"/>
          <w:color w:val="000000" w:themeColor="text1"/>
          <w:lang w:val="en-US" w:eastAsia="en-US"/>
        </w:rPr>
        <w:t xml:space="preserve"> 052 8872762</w:t>
      </w:r>
    </w:p>
    <w:p w14:paraId="738BD229" w14:textId="2EE3D60F" w:rsidR="002F762D" w:rsidRDefault="002F762D" w:rsidP="002F762D">
      <w:pPr>
        <w:pStyle w:val="xmsonormal"/>
        <w:spacing w:before="0" w:beforeAutospacing="0" w:after="0" w:afterAutospacing="0" w:line="360" w:lineRule="auto"/>
        <w:ind w:left="360"/>
        <w:rPr>
          <w:rFonts w:ascii="Cambria" w:hAnsi="Cambria"/>
          <w:color w:val="000000" w:themeColor="text1"/>
          <w:lang w:val="en-US" w:eastAsia="en-US"/>
        </w:rPr>
      </w:pPr>
      <w:r w:rsidRPr="002F762D">
        <w:rPr>
          <w:rFonts w:ascii="Cambria" w:hAnsi="Cambria"/>
          <w:color w:val="000000" w:themeColor="text1"/>
          <w:lang w:val="en-US" w:eastAsia="en-US"/>
        </w:rPr>
        <w:t xml:space="preserve">Mustafa </w:t>
      </w:r>
      <w:r w:rsidR="003A2099">
        <w:rPr>
          <w:rFonts w:ascii="Cambria" w:hAnsi="Cambria"/>
          <w:color w:val="000000" w:themeColor="text1"/>
          <w:lang w:val="en-US" w:eastAsia="en-US"/>
        </w:rPr>
        <w:t>B</w:t>
      </w:r>
      <w:r w:rsidR="003A2099" w:rsidRPr="002F762D">
        <w:rPr>
          <w:rFonts w:ascii="Cambria" w:hAnsi="Cambria"/>
          <w:color w:val="000000" w:themeColor="text1"/>
          <w:lang w:val="en-US" w:eastAsia="en-US"/>
        </w:rPr>
        <w:t>asha</w:t>
      </w:r>
      <w:r w:rsidR="003A2099" w:rsidRPr="002F762D">
        <w:t xml:space="preserve"> </w:t>
      </w:r>
      <w:r w:rsidR="003A2099">
        <w:t xml:space="preserve">  </w:t>
      </w:r>
      <w:bookmarkStart w:id="0" w:name="_GoBack"/>
      <w:bookmarkEnd w:id="0"/>
      <w:r w:rsidR="003A2099">
        <w:t>Supervisor</w:t>
      </w:r>
      <w:r w:rsidRPr="002F762D">
        <w:rPr>
          <w:rFonts w:ascii="Cambria" w:hAnsi="Cambria"/>
          <w:color w:val="000000" w:themeColor="text1"/>
          <w:lang w:val="en-US" w:eastAsia="en-US"/>
        </w:rPr>
        <w:t xml:space="preserve"> at Salik Project </w:t>
      </w:r>
      <w:r>
        <w:rPr>
          <w:rFonts w:ascii="Cambria" w:hAnsi="Cambria"/>
          <w:color w:val="000000" w:themeColor="text1"/>
          <w:lang w:val="en-US" w:eastAsia="en-US"/>
        </w:rPr>
        <w:t>(RTA)</w:t>
      </w:r>
      <w:r w:rsidRPr="002F762D">
        <w:rPr>
          <w:rFonts w:ascii="Cambria" w:hAnsi="Cambria"/>
          <w:color w:val="000000" w:themeColor="text1"/>
          <w:lang w:val="en-US" w:eastAsia="en-US"/>
        </w:rPr>
        <w:t>UAE</w:t>
      </w:r>
      <w:r>
        <w:rPr>
          <w:rFonts w:ascii="Cambria" w:hAnsi="Cambria"/>
          <w:color w:val="000000" w:themeColor="text1"/>
          <w:lang w:val="en-US" w:eastAsia="en-US"/>
        </w:rPr>
        <w:t xml:space="preserve"> </w:t>
      </w:r>
      <w:r>
        <w:rPr>
          <w:rFonts w:ascii="Cambria" w:hAnsi="Cambria"/>
          <w:color w:val="000000" w:themeColor="text1"/>
          <w:lang w:val="en-US" w:eastAsia="en-US"/>
        </w:rPr>
        <w:tab/>
      </w:r>
      <w:r>
        <w:rPr>
          <w:rFonts w:ascii="Cambria" w:hAnsi="Cambria"/>
          <w:color w:val="000000" w:themeColor="text1"/>
          <w:lang w:val="en-US" w:eastAsia="en-US"/>
        </w:rPr>
        <w:tab/>
        <w:t>MOB NO:</w:t>
      </w:r>
      <w:r w:rsidRPr="002F762D">
        <w:rPr>
          <w:rFonts w:ascii="Cambria" w:hAnsi="Cambria"/>
          <w:color w:val="000000" w:themeColor="text1"/>
          <w:lang w:val="en-US" w:eastAsia="en-US"/>
        </w:rPr>
        <w:t xml:space="preserve"> </w:t>
      </w:r>
      <w:r>
        <w:rPr>
          <w:rFonts w:ascii="Cambria" w:hAnsi="Cambria"/>
          <w:color w:val="000000" w:themeColor="text1"/>
          <w:lang w:val="en-US" w:eastAsia="en-US"/>
        </w:rPr>
        <w:t xml:space="preserve"> 055 1186998</w:t>
      </w:r>
    </w:p>
    <w:p w14:paraId="560A6462" w14:textId="77777777" w:rsidR="00BA4C00" w:rsidRPr="002F762D" w:rsidRDefault="00BA4C00" w:rsidP="002F762D">
      <w:pPr>
        <w:pStyle w:val="xmsonormal"/>
        <w:spacing w:before="0" w:beforeAutospacing="0" w:after="0" w:afterAutospacing="0" w:line="360" w:lineRule="auto"/>
        <w:ind w:left="360"/>
        <w:rPr>
          <w:rFonts w:ascii="Cambria" w:hAnsi="Cambria"/>
          <w:color w:val="000000" w:themeColor="text1"/>
          <w:lang w:val="en-US" w:eastAsia="en-US"/>
        </w:rPr>
      </w:pPr>
      <w:r w:rsidRPr="002F762D">
        <w:rPr>
          <w:rFonts w:ascii="Cambria" w:hAnsi="Cambria"/>
          <w:color w:val="000000" w:themeColor="text1"/>
          <w:lang w:val="en-US" w:eastAsia="en-US"/>
        </w:rPr>
        <w:t>IGOR BETTY</w:t>
      </w:r>
      <w:r w:rsidR="002F762D">
        <w:rPr>
          <w:rFonts w:ascii="Cambria" w:hAnsi="Cambria"/>
          <w:color w:val="000000" w:themeColor="text1"/>
          <w:lang w:val="en-US" w:eastAsia="en-US"/>
        </w:rPr>
        <w:t xml:space="preserve">  </w:t>
      </w:r>
      <w:r w:rsidR="002F762D">
        <w:rPr>
          <w:rFonts w:ascii="Cambria" w:hAnsi="Cambria"/>
          <w:color w:val="000000" w:themeColor="text1"/>
          <w:lang w:val="en-US" w:eastAsia="en-US"/>
        </w:rPr>
        <w:tab/>
      </w:r>
      <w:r w:rsidR="002F762D">
        <w:rPr>
          <w:rFonts w:ascii="Cambria" w:hAnsi="Cambria"/>
          <w:color w:val="000000" w:themeColor="text1"/>
          <w:lang w:val="en-US" w:eastAsia="en-US"/>
        </w:rPr>
        <w:tab/>
      </w:r>
      <w:hyperlink r:id="rId11" w:history="1">
        <w:r w:rsidR="002F762D" w:rsidRPr="002F762D">
          <w:rPr>
            <w:rFonts w:ascii="Cambria" w:hAnsi="Cambria"/>
            <w:color w:val="000000" w:themeColor="text1"/>
            <w:lang w:val="en-US" w:eastAsia="en-US"/>
          </w:rPr>
          <w:t>betty@un.org</w:t>
        </w:r>
      </w:hyperlink>
      <w:r w:rsidR="002F762D">
        <w:rPr>
          <w:rFonts w:ascii="Cambria" w:hAnsi="Cambria"/>
          <w:color w:val="000000" w:themeColor="text1"/>
          <w:lang w:val="en-US" w:eastAsia="en-US"/>
        </w:rPr>
        <w:tab/>
      </w:r>
      <w:r w:rsidR="002F762D">
        <w:rPr>
          <w:rFonts w:ascii="Cambria" w:hAnsi="Cambria"/>
          <w:color w:val="000000" w:themeColor="text1"/>
          <w:lang w:val="en-US" w:eastAsia="en-US"/>
        </w:rPr>
        <w:tab/>
      </w:r>
      <w:r w:rsidR="002F762D">
        <w:rPr>
          <w:rFonts w:ascii="Cambria" w:hAnsi="Cambria"/>
          <w:color w:val="000000" w:themeColor="text1"/>
          <w:lang w:val="en-US" w:eastAsia="en-US"/>
        </w:rPr>
        <w:tab/>
      </w:r>
      <w:r w:rsidR="002F762D">
        <w:rPr>
          <w:rFonts w:ascii="Cambria" w:hAnsi="Cambria"/>
          <w:color w:val="000000" w:themeColor="text1"/>
          <w:lang w:val="en-US" w:eastAsia="en-US"/>
        </w:rPr>
        <w:tab/>
      </w:r>
      <w:r w:rsidR="002F762D">
        <w:rPr>
          <w:rFonts w:ascii="Cambria" w:hAnsi="Cambria"/>
          <w:color w:val="000000" w:themeColor="text1"/>
          <w:lang w:val="en-US" w:eastAsia="en-US"/>
        </w:rPr>
        <w:tab/>
      </w:r>
      <w:r w:rsidRPr="002F762D">
        <w:rPr>
          <w:rFonts w:ascii="Cambria" w:hAnsi="Cambria"/>
          <w:color w:val="000000" w:themeColor="text1"/>
          <w:lang w:val="en-US" w:eastAsia="en-US"/>
        </w:rPr>
        <w:t xml:space="preserve">MOB NO: </w:t>
      </w:r>
      <w:r w:rsidR="002F762D">
        <w:rPr>
          <w:rFonts w:ascii="Cambria" w:hAnsi="Cambria"/>
          <w:color w:val="000000" w:themeColor="text1"/>
          <w:lang w:val="en-US" w:eastAsia="en-US"/>
        </w:rPr>
        <w:t xml:space="preserve"> </w:t>
      </w:r>
      <w:r w:rsidRPr="002F762D">
        <w:rPr>
          <w:rFonts w:ascii="Cambria" w:hAnsi="Cambria"/>
          <w:color w:val="000000" w:themeColor="text1"/>
          <w:lang w:val="en-US" w:eastAsia="en-US"/>
        </w:rPr>
        <w:t>+2499921037</w:t>
      </w:r>
    </w:p>
    <w:p w14:paraId="67B9D63F" w14:textId="77777777" w:rsidR="00BA4C00" w:rsidRPr="002F762D" w:rsidRDefault="002F762D" w:rsidP="002F762D">
      <w:pPr>
        <w:pStyle w:val="xmsonormal"/>
        <w:spacing w:before="0" w:beforeAutospacing="0" w:after="0" w:afterAutospacing="0" w:line="360" w:lineRule="auto"/>
        <w:ind w:left="360"/>
        <w:rPr>
          <w:rFonts w:ascii="Cambria" w:hAnsi="Cambria"/>
          <w:color w:val="000000" w:themeColor="text1"/>
          <w:lang w:val="en-US" w:eastAsia="en-US"/>
        </w:rPr>
      </w:pPr>
      <w:r>
        <w:rPr>
          <w:rFonts w:ascii="Cambria" w:hAnsi="Cambria"/>
          <w:color w:val="000000" w:themeColor="text1"/>
          <w:lang w:val="en-US" w:eastAsia="en-US"/>
        </w:rPr>
        <w:t xml:space="preserve">Alem </w:t>
      </w:r>
      <w:r w:rsidRPr="002F762D">
        <w:rPr>
          <w:rFonts w:ascii="Cambria" w:hAnsi="Cambria"/>
          <w:color w:val="000000" w:themeColor="text1"/>
          <w:lang w:val="en-US" w:eastAsia="en-US"/>
        </w:rPr>
        <w:t>Afewerki</w:t>
      </w:r>
      <w:r>
        <w:rPr>
          <w:rFonts w:ascii="Cambria" w:hAnsi="Cambria"/>
          <w:color w:val="000000" w:themeColor="text1"/>
          <w:lang w:val="en-US" w:eastAsia="en-US"/>
        </w:rPr>
        <w:tab/>
      </w:r>
      <w:r>
        <w:rPr>
          <w:rFonts w:ascii="Cambria" w:hAnsi="Cambria"/>
          <w:color w:val="000000" w:themeColor="text1"/>
          <w:lang w:val="en-US" w:eastAsia="en-US"/>
        </w:rPr>
        <w:tab/>
      </w:r>
      <w:hyperlink r:id="rId12" w:history="1">
        <w:r w:rsidRPr="002F762D">
          <w:rPr>
            <w:rFonts w:ascii="Cambria" w:hAnsi="Cambria"/>
            <w:color w:val="000000" w:themeColor="text1"/>
            <w:lang w:eastAsia="en-US"/>
          </w:rPr>
          <w:t>afewerkia@un.org</w:t>
        </w:r>
      </w:hyperlink>
    </w:p>
    <w:p w14:paraId="5F5D1623" w14:textId="77777777" w:rsidR="00F50C2A" w:rsidRPr="003A1F21" w:rsidRDefault="00F50C2A" w:rsidP="00F50C2A">
      <w:pPr>
        <w:tabs>
          <w:tab w:val="left" w:pos="0"/>
          <w:tab w:val="left" w:pos="20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9" w:line="288" w:lineRule="exact"/>
        <w:rPr>
          <w:rFonts w:ascii="Cambria" w:hAnsi="Cambria"/>
          <w:color w:val="943634"/>
          <w:lang w:val="en-GB"/>
        </w:rPr>
      </w:pPr>
    </w:p>
    <w:tbl>
      <w:tblPr>
        <w:tblW w:w="10891" w:type="dxa"/>
        <w:tblInd w:w="-1152" w:type="dxa"/>
        <w:tblLayout w:type="fixed"/>
        <w:tblLook w:val="0000" w:firstRow="0" w:lastRow="0" w:firstColumn="0" w:lastColumn="0" w:noHBand="0" w:noVBand="0"/>
      </w:tblPr>
      <w:tblGrid>
        <w:gridCol w:w="10891"/>
      </w:tblGrid>
      <w:tr w:rsidR="00BB49D1" w:rsidRPr="003A1F21" w14:paraId="2553C358" w14:textId="77777777" w:rsidTr="0014298F">
        <w:tc>
          <w:tcPr>
            <w:tcW w:w="10891" w:type="dxa"/>
            <w:tcBorders>
              <w:left w:val="single" w:sz="6" w:space="0" w:color="auto"/>
              <w:right w:val="single" w:sz="6" w:space="0" w:color="auto"/>
            </w:tcBorders>
          </w:tcPr>
          <w:p w14:paraId="11272219" w14:textId="77777777" w:rsidR="00BB49D1" w:rsidRPr="003A1F21" w:rsidRDefault="00BB49D1" w:rsidP="0014298F">
            <w:pPr>
              <w:rPr>
                <w:rFonts w:ascii="Cambria" w:hAnsi="Cambria"/>
              </w:rPr>
            </w:pPr>
          </w:p>
        </w:tc>
      </w:tr>
    </w:tbl>
    <w:p w14:paraId="1979CB88" w14:textId="77777777" w:rsidR="00D95DDF" w:rsidRPr="003A1F21" w:rsidRDefault="00D95DDF" w:rsidP="0083351F">
      <w:pPr>
        <w:pStyle w:val="xmsonormal"/>
        <w:rPr>
          <w:rFonts w:ascii="Cambria" w:hAnsi="Cambria"/>
          <w:b/>
          <w:bCs/>
          <w:color w:val="0000FF"/>
          <w:sz w:val="28"/>
          <w:szCs w:val="28"/>
          <w:u w:val="single"/>
          <w:lang w:val="en-US"/>
        </w:rPr>
      </w:pPr>
    </w:p>
    <w:p w14:paraId="7081DB99" w14:textId="77777777" w:rsidR="00D95DDF" w:rsidRPr="003A1F21" w:rsidRDefault="00D95DDF" w:rsidP="0083351F">
      <w:pPr>
        <w:pStyle w:val="xmsonormal"/>
        <w:rPr>
          <w:rFonts w:ascii="Cambria" w:hAnsi="Cambria"/>
          <w:sz w:val="28"/>
          <w:szCs w:val="28"/>
          <w:lang w:val="en-US"/>
        </w:rPr>
      </w:pPr>
    </w:p>
    <w:sectPr w:rsidR="00D95DDF" w:rsidRPr="003A1F21" w:rsidSect="00BA4C00">
      <w:pgSz w:w="11907" w:h="16839" w:code="9"/>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9693BA" w14:textId="77777777" w:rsidR="003940C9" w:rsidRDefault="003940C9" w:rsidP="00DC1638">
      <w:r>
        <w:separator/>
      </w:r>
    </w:p>
  </w:endnote>
  <w:endnote w:type="continuationSeparator" w:id="0">
    <w:p w14:paraId="3245E97A" w14:textId="77777777" w:rsidR="003940C9" w:rsidRDefault="003940C9" w:rsidP="00DC16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87723D" w14:textId="77777777" w:rsidR="003940C9" w:rsidRDefault="003940C9" w:rsidP="00DC1638">
      <w:r>
        <w:separator/>
      </w:r>
    </w:p>
  </w:footnote>
  <w:footnote w:type="continuationSeparator" w:id="0">
    <w:p w14:paraId="12B7226A" w14:textId="77777777" w:rsidR="003940C9" w:rsidRDefault="003940C9" w:rsidP="00DC16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87476"/>
    <w:multiLevelType w:val="multilevel"/>
    <w:tmpl w:val="697C391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 w15:restartNumberingAfterBreak="0">
    <w:nsid w:val="0B91632B"/>
    <w:multiLevelType w:val="hybridMultilevel"/>
    <w:tmpl w:val="8332B00A"/>
    <w:lvl w:ilvl="0" w:tplc="04090001">
      <w:start w:val="1"/>
      <w:numFmt w:val="bullet"/>
      <w:lvlText w:val=""/>
      <w:lvlJc w:val="left"/>
      <w:pPr>
        <w:tabs>
          <w:tab w:val="num" w:pos="2940"/>
        </w:tabs>
        <w:ind w:left="2940" w:hanging="360"/>
      </w:pPr>
      <w:rPr>
        <w:rFonts w:ascii="Symbol" w:hAnsi="Symbol" w:hint="default"/>
      </w:rPr>
    </w:lvl>
    <w:lvl w:ilvl="1" w:tplc="04090003" w:tentative="1">
      <w:start w:val="1"/>
      <w:numFmt w:val="bullet"/>
      <w:lvlText w:val="o"/>
      <w:lvlJc w:val="left"/>
      <w:pPr>
        <w:tabs>
          <w:tab w:val="num" w:pos="3660"/>
        </w:tabs>
        <w:ind w:left="3660" w:hanging="360"/>
      </w:pPr>
      <w:rPr>
        <w:rFonts w:ascii="Courier New" w:hAnsi="Courier New" w:cs="Courier New" w:hint="default"/>
      </w:rPr>
    </w:lvl>
    <w:lvl w:ilvl="2" w:tplc="04090005" w:tentative="1">
      <w:start w:val="1"/>
      <w:numFmt w:val="bullet"/>
      <w:lvlText w:val=""/>
      <w:lvlJc w:val="left"/>
      <w:pPr>
        <w:tabs>
          <w:tab w:val="num" w:pos="4380"/>
        </w:tabs>
        <w:ind w:left="4380" w:hanging="360"/>
      </w:pPr>
      <w:rPr>
        <w:rFonts w:ascii="Wingdings" w:hAnsi="Wingdings" w:hint="default"/>
      </w:rPr>
    </w:lvl>
    <w:lvl w:ilvl="3" w:tplc="04090001" w:tentative="1">
      <w:start w:val="1"/>
      <w:numFmt w:val="bullet"/>
      <w:lvlText w:val=""/>
      <w:lvlJc w:val="left"/>
      <w:pPr>
        <w:tabs>
          <w:tab w:val="num" w:pos="5100"/>
        </w:tabs>
        <w:ind w:left="5100" w:hanging="360"/>
      </w:pPr>
      <w:rPr>
        <w:rFonts w:ascii="Symbol" w:hAnsi="Symbol" w:hint="default"/>
      </w:rPr>
    </w:lvl>
    <w:lvl w:ilvl="4" w:tplc="04090003" w:tentative="1">
      <w:start w:val="1"/>
      <w:numFmt w:val="bullet"/>
      <w:lvlText w:val="o"/>
      <w:lvlJc w:val="left"/>
      <w:pPr>
        <w:tabs>
          <w:tab w:val="num" w:pos="5820"/>
        </w:tabs>
        <w:ind w:left="5820" w:hanging="360"/>
      </w:pPr>
      <w:rPr>
        <w:rFonts w:ascii="Courier New" w:hAnsi="Courier New" w:cs="Courier New" w:hint="default"/>
      </w:rPr>
    </w:lvl>
    <w:lvl w:ilvl="5" w:tplc="04090005" w:tentative="1">
      <w:start w:val="1"/>
      <w:numFmt w:val="bullet"/>
      <w:lvlText w:val=""/>
      <w:lvlJc w:val="left"/>
      <w:pPr>
        <w:tabs>
          <w:tab w:val="num" w:pos="6540"/>
        </w:tabs>
        <w:ind w:left="6540" w:hanging="360"/>
      </w:pPr>
      <w:rPr>
        <w:rFonts w:ascii="Wingdings" w:hAnsi="Wingdings" w:hint="default"/>
      </w:rPr>
    </w:lvl>
    <w:lvl w:ilvl="6" w:tplc="04090001" w:tentative="1">
      <w:start w:val="1"/>
      <w:numFmt w:val="bullet"/>
      <w:lvlText w:val=""/>
      <w:lvlJc w:val="left"/>
      <w:pPr>
        <w:tabs>
          <w:tab w:val="num" w:pos="7260"/>
        </w:tabs>
        <w:ind w:left="7260" w:hanging="360"/>
      </w:pPr>
      <w:rPr>
        <w:rFonts w:ascii="Symbol" w:hAnsi="Symbol" w:hint="default"/>
      </w:rPr>
    </w:lvl>
    <w:lvl w:ilvl="7" w:tplc="04090003" w:tentative="1">
      <w:start w:val="1"/>
      <w:numFmt w:val="bullet"/>
      <w:lvlText w:val="o"/>
      <w:lvlJc w:val="left"/>
      <w:pPr>
        <w:tabs>
          <w:tab w:val="num" w:pos="7980"/>
        </w:tabs>
        <w:ind w:left="7980" w:hanging="360"/>
      </w:pPr>
      <w:rPr>
        <w:rFonts w:ascii="Courier New" w:hAnsi="Courier New" w:cs="Courier New" w:hint="default"/>
      </w:rPr>
    </w:lvl>
    <w:lvl w:ilvl="8" w:tplc="04090005" w:tentative="1">
      <w:start w:val="1"/>
      <w:numFmt w:val="bullet"/>
      <w:lvlText w:val=""/>
      <w:lvlJc w:val="left"/>
      <w:pPr>
        <w:tabs>
          <w:tab w:val="num" w:pos="8700"/>
        </w:tabs>
        <w:ind w:left="8700" w:hanging="360"/>
      </w:pPr>
      <w:rPr>
        <w:rFonts w:ascii="Wingdings" w:hAnsi="Wingdings" w:hint="default"/>
      </w:rPr>
    </w:lvl>
  </w:abstractNum>
  <w:abstractNum w:abstractNumId="2" w15:restartNumberingAfterBreak="0">
    <w:nsid w:val="0DBD2DC6"/>
    <w:multiLevelType w:val="hybridMultilevel"/>
    <w:tmpl w:val="8598BD50"/>
    <w:lvl w:ilvl="0" w:tplc="04090001">
      <w:start w:val="1"/>
      <w:numFmt w:val="bullet"/>
      <w:lvlText w:val=""/>
      <w:lvlJc w:val="left"/>
      <w:pPr>
        <w:tabs>
          <w:tab w:val="num" w:pos="2880"/>
        </w:tabs>
        <w:ind w:left="2880" w:hanging="360"/>
      </w:pPr>
      <w:rPr>
        <w:rFonts w:ascii="Symbol" w:hAnsi="Symbol" w:hint="default"/>
      </w:rPr>
    </w:lvl>
    <w:lvl w:ilvl="1" w:tplc="04090003" w:tentative="1">
      <w:start w:val="1"/>
      <w:numFmt w:val="bullet"/>
      <w:lvlText w:val="o"/>
      <w:lvlJc w:val="left"/>
      <w:pPr>
        <w:tabs>
          <w:tab w:val="num" w:pos="3600"/>
        </w:tabs>
        <w:ind w:left="3600" w:hanging="360"/>
      </w:pPr>
      <w:rPr>
        <w:rFonts w:ascii="Courier New" w:hAnsi="Courier New" w:cs="Courier New" w:hint="default"/>
      </w:rPr>
    </w:lvl>
    <w:lvl w:ilvl="2" w:tplc="04090005" w:tentative="1">
      <w:start w:val="1"/>
      <w:numFmt w:val="bullet"/>
      <w:lvlText w:val=""/>
      <w:lvlJc w:val="left"/>
      <w:pPr>
        <w:tabs>
          <w:tab w:val="num" w:pos="4320"/>
        </w:tabs>
        <w:ind w:left="4320" w:hanging="360"/>
      </w:pPr>
      <w:rPr>
        <w:rFonts w:ascii="Wingdings" w:hAnsi="Wingdings" w:hint="default"/>
      </w:rPr>
    </w:lvl>
    <w:lvl w:ilvl="3" w:tplc="04090001" w:tentative="1">
      <w:start w:val="1"/>
      <w:numFmt w:val="bullet"/>
      <w:lvlText w:val=""/>
      <w:lvlJc w:val="left"/>
      <w:pPr>
        <w:tabs>
          <w:tab w:val="num" w:pos="5040"/>
        </w:tabs>
        <w:ind w:left="5040" w:hanging="360"/>
      </w:pPr>
      <w:rPr>
        <w:rFonts w:ascii="Symbol" w:hAnsi="Symbol" w:hint="default"/>
      </w:rPr>
    </w:lvl>
    <w:lvl w:ilvl="4" w:tplc="04090003" w:tentative="1">
      <w:start w:val="1"/>
      <w:numFmt w:val="bullet"/>
      <w:lvlText w:val="o"/>
      <w:lvlJc w:val="left"/>
      <w:pPr>
        <w:tabs>
          <w:tab w:val="num" w:pos="5760"/>
        </w:tabs>
        <w:ind w:left="5760" w:hanging="360"/>
      </w:pPr>
      <w:rPr>
        <w:rFonts w:ascii="Courier New" w:hAnsi="Courier New" w:cs="Courier New" w:hint="default"/>
      </w:rPr>
    </w:lvl>
    <w:lvl w:ilvl="5" w:tplc="04090005" w:tentative="1">
      <w:start w:val="1"/>
      <w:numFmt w:val="bullet"/>
      <w:lvlText w:val=""/>
      <w:lvlJc w:val="left"/>
      <w:pPr>
        <w:tabs>
          <w:tab w:val="num" w:pos="6480"/>
        </w:tabs>
        <w:ind w:left="6480" w:hanging="360"/>
      </w:pPr>
      <w:rPr>
        <w:rFonts w:ascii="Wingdings" w:hAnsi="Wingdings" w:hint="default"/>
      </w:rPr>
    </w:lvl>
    <w:lvl w:ilvl="6" w:tplc="04090001" w:tentative="1">
      <w:start w:val="1"/>
      <w:numFmt w:val="bullet"/>
      <w:lvlText w:val=""/>
      <w:lvlJc w:val="left"/>
      <w:pPr>
        <w:tabs>
          <w:tab w:val="num" w:pos="7200"/>
        </w:tabs>
        <w:ind w:left="7200" w:hanging="360"/>
      </w:pPr>
      <w:rPr>
        <w:rFonts w:ascii="Symbol" w:hAnsi="Symbol" w:hint="default"/>
      </w:rPr>
    </w:lvl>
    <w:lvl w:ilvl="7" w:tplc="04090003" w:tentative="1">
      <w:start w:val="1"/>
      <w:numFmt w:val="bullet"/>
      <w:lvlText w:val="o"/>
      <w:lvlJc w:val="left"/>
      <w:pPr>
        <w:tabs>
          <w:tab w:val="num" w:pos="7920"/>
        </w:tabs>
        <w:ind w:left="7920" w:hanging="360"/>
      </w:pPr>
      <w:rPr>
        <w:rFonts w:ascii="Courier New" w:hAnsi="Courier New" w:cs="Courier New" w:hint="default"/>
      </w:rPr>
    </w:lvl>
    <w:lvl w:ilvl="8" w:tplc="04090005" w:tentative="1">
      <w:start w:val="1"/>
      <w:numFmt w:val="bullet"/>
      <w:lvlText w:val=""/>
      <w:lvlJc w:val="left"/>
      <w:pPr>
        <w:tabs>
          <w:tab w:val="num" w:pos="8640"/>
        </w:tabs>
        <w:ind w:left="8640" w:hanging="360"/>
      </w:pPr>
      <w:rPr>
        <w:rFonts w:ascii="Wingdings" w:hAnsi="Wingdings" w:hint="default"/>
      </w:rPr>
    </w:lvl>
  </w:abstractNum>
  <w:abstractNum w:abstractNumId="3" w15:restartNumberingAfterBreak="0">
    <w:nsid w:val="0F0D28BB"/>
    <w:multiLevelType w:val="hybridMultilevel"/>
    <w:tmpl w:val="820435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06D2A16"/>
    <w:multiLevelType w:val="hybridMultilevel"/>
    <w:tmpl w:val="A9BAE2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502"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D043D3"/>
    <w:multiLevelType w:val="hybridMultilevel"/>
    <w:tmpl w:val="76FACBA8"/>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6732" w:hanging="360"/>
      </w:pPr>
      <w:rPr>
        <w:rFonts w:ascii="Courier New" w:hAnsi="Courier New" w:cs="Courier New" w:hint="default"/>
      </w:rPr>
    </w:lvl>
    <w:lvl w:ilvl="2" w:tplc="04090005" w:tentative="1">
      <w:start w:val="1"/>
      <w:numFmt w:val="bullet"/>
      <w:lvlText w:val=""/>
      <w:lvlJc w:val="left"/>
      <w:pPr>
        <w:ind w:left="-6012" w:hanging="360"/>
      </w:pPr>
      <w:rPr>
        <w:rFonts w:ascii="Wingdings" w:hAnsi="Wingdings" w:hint="default"/>
      </w:rPr>
    </w:lvl>
    <w:lvl w:ilvl="3" w:tplc="04090001" w:tentative="1">
      <w:start w:val="1"/>
      <w:numFmt w:val="bullet"/>
      <w:lvlText w:val=""/>
      <w:lvlJc w:val="left"/>
      <w:pPr>
        <w:ind w:left="-5292" w:hanging="360"/>
      </w:pPr>
      <w:rPr>
        <w:rFonts w:ascii="Symbol" w:hAnsi="Symbol" w:hint="default"/>
      </w:rPr>
    </w:lvl>
    <w:lvl w:ilvl="4" w:tplc="04090003" w:tentative="1">
      <w:start w:val="1"/>
      <w:numFmt w:val="bullet"/>
      <w:lvlText w:val="o"/>
      <w:lvlJc w:val="left"/>
      <w:pPr>
        <w:ind w:left="-457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3132" w:hanging="360"/>
      </w:pPr>
      <w:rPr>
        <w:rFonts w:ascii="Symbol" w:hAnsi="Symbol" w:hint="default"/>
      </w:rPr>
    </w:lvl>
    <w:lvl w:ilvl="7" w:tplc="04090003" w:tentative="1">
      <w:start w:val="1"/>
      <w:numFmt w:val="bullet"/>
      <w:lvlText w:val="o"/>
      <w:lvlJc w:val="left"/>
      <w:pPr>
        <w:ind w:left="-2412" w:hanging="360"/>
      </w:pPr>
      <w:rPr>
        <w:rFonts w:ascii="Courier New" w:hAnsi="Courier New" w:cs="Courier New" w:hint="default"/>
      </w:rPr>
    </w:lvl>
    <w:lvl w:ilvl="8" w:tplc="04090005" w:tentative="1">
      <w:start w:val="1"/>
      <w:numFmt w:val="bullet"/>
      <w:lvlText w:val=""/>
      <w:lvlJc w:val="left"/>
      <w:pPr>
        <w:ind w:left="-1692" w:hanging="360"/>
      </w:pPr>
      <w:rPr>
        <w:rFonts w:ascii="Wingdings" w:hAnsi="Wingdings" w:hint="default"/>
      </w:rPr>
    </w:lvl>
  </w:abstractNum>
  <w:abstractNum w:abstractNumId="6" w15:restartNumberingAfterBreak="0">
    <w:nsid w:val="29F018B2"/>
    <w:multiLevelType w:val="hybridMultilevel"/>
    <w:tmpl w:val="26DAE514"/>
    <w:lvl w:ilvl="0" w:tplc="04090001">
      <w:start w:val="1"/>
      <w:numFmt w:val="bullet"/>
      <w:lvlText w:val=""/>
      <w:lvlJc w:val="left"/>
      <w:pPr>
        <w:tabs>
          <w:tab w:val="num" w:pos="2880"/>
        </w:tabs>
        <w:ind w:left="2880" w:hanging="360"/>
      </w:pPr>
      <w:rPr>
        <w:rFonts w:ascii="Symbol" w:hAnsi="Symbol" w:hint="default"/>
      </w:rPr>
    </w:lvl>
    <w:lvl w:ilvl="1" w:tplc="04090003" w:tentative="1">
      <w:start w:val="1"/>
      <w:numFmt w:val="bullet"/>
      <w:lvlText w:val="o"/>
      <w:lvlJc w:val="left"/>
      <w:pPr>
        <w:tabs>
          <w:tab w:val="num" w:pos="3600"/>
        </w:tabs>
        <w:ind w:left="3600" w:hanging="360"/>
      </w:pPr>
      <w:rPr>
        <w:rFonts w:ascii="Courier New" w:hAnsi="Courier New" w:cs="Courier New" w:hint="default"/>
      </w:rPr>
    </w:lvl>
    <w:lvl w:ilvl="2" w:tplc="04090005" w:tentative="1">
      <w:start w:val="1"/>
      <w:numFmt w:val="bullet"/>
      <w:lvlText w:val=""/>
      <w:lvlJc w:val="left"/>
      <w:pPr>
        <w:tabs>
          <w:tab w:val="num" w:pos="4320"/>
        </w:tabs>
        <w:ind w:left="4320" w:hanging="360"/>
      </w:pPr>
      <w:rPr>
        <w:rFonts w:ascii="Wingdings" w:hAnsi="Wingdings" w:hint="default"/>
      </w:rPr>
    </w:lvl>
    <w:lvl w:ilvl="3" w:tplc="04090001" w:tentative="1">
      <w:start w:val="1"/>
      <w:numFmt w:val="bullet"/>
      <w:lvlText w:val=""/>
      <w:lvlJc w:val="left"/>
      <w:pPr>
        <w:tabs>
          <w:tab w:val="num" w:pos="5040"/>
        </w:tabs>
        <w:ind w:left="5040" w:hanging="360"/>
      </w:pPr>
      <w:rPr>
        <w:rFonts w:ascii="Symbol" w:hAnsi="Symbol" w:hint="default"/>
      </w:rPr>
    </w:lvl>
    <w:lvl w:ilvl="4" w:tplc="04090003" w:tentative="1">
      <w:start w:val="1"/>
      <w:numFmt w:val="bullet"/>
      <w:lvlText w:val="o"/>
      <w:lvlJc w:val="left"/>
      <w:pPr>
        <w:tabs>
          <w:tab w:val="num" w:pos="5760"/>
        </w:tabs>
        <w:ind w:left="5760" w:hanging="360"/>
      </w:pPr>
      <w:rPr>
        <w:rFonts w:ascii="Courier New" w:hAnsi="Courier New" w:cs="Courier New" w:hint="default"/>
      </w:rPr>
    </w:lvl>
    <w:lvl w:ilvl="5" w:tplc="04090005" w:tentative="1">
      <w:start w:val="1"/>
      <w:numFmt w:val="bullet"/>
      <w:lvlText w:val=""/>
      <w:lvlJc w:val="left"/>
      <w:pPr>
        <w:tabs>
          <w:tab w:val="num" w:pos="6480"/>
        </w:tabs>
        <w:ind w:left="6480" w:hanging="360"/>
      </w:pPr>
      <w:rPr>
        <w:rFonts w:ascii="Wingdings" w:hAnsi="Wingdings" w:hint="default"/>
      </w:rPr>
    </w:lvl>
    <w:lvl w:ilvl="6" w:tplc="04090001" w:tentative="1">
      <w:start w:val="1"/>
      <w:numFmt w:val="bullet"/>
      <w:lvlText w:val=""/>
      <w:lvlJc w:val="left"/>
      <w:pPr>
        <w:tabs>
          <w:tab w:val="num" w:pos="7200"/>
        </w:tabs>
        <w:ind w:left="7200" w:hanging="360"/>
      </w:pPr>
      <w:rPr>
        <w:rFonts w:ascii="Symbol" w:hAnsi="Symbol" w:hint="default"/>
      </w:rPr>
    </w:lvl>
    <w:lvl w:ilvl="7" w:tplc="04090003" w:tentative="1">
      <w:start w:val="1"/>
      <w:numFmt w:val="bullet"/>
      <w:lvlText w:val="o"/>
      <w:lvlJc w:val="left"/>
      <w:pPr>
        <w:tabs>
          <w:tab w:val="num" w:pos="7920"/>
        </w:tabs>
        <w:ind w:left="7920" w:hanging="360"/>
      </w:pPr>
      <w:rPr>
        <w:rFonts w:ascii="Courier New" w:hAnsi="Courier New" w:cs="Courier New" w:hint="default"/>
      </w:rPr>
    </w:lvl>
    <w:lvl w:ilvl="8" w:tplc="04090005" w:tentative="1">
      <w:start w:val="1"/>
      <w:numFmt w:val="bullet"/>
      <w:lvlText w:val=""/>
      <w:lvlJc w:val="left"/>
      <w:pPr>
        <w:tabs>
          <w:tab w:val="num" w:pos="8640"/>
        </w:tabs>
        <w:ind w:left="8640" w:hanging="360"/>
      </w:pPr>
      <w:rPr>
        <w:rFonts w:ascii="Wingdings" w:hAnsi="Wingdings" w:hint="default"/>
      </w:rPr>
    </w:lvl>
  </w:abstractNum>
  <w:abstractNum w:abstractNumId="7" w15:restartNumberingAfterBreak="0">
    <w:nsid w:val="2B0D5F3D"/>
    <w:multiLevelType w:val="hybridMultilevel"/>
    <w:tmpl w:val="F142F6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2269DF"/>
    <w:multiLevelType w:val="hybridMultilevel"/>
    <w:tmpl w:val="AB1CEAB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2D183534"/>
    <w:multiLevelType w:val="hybridMultilevel"/>
    <w:tmpl w:val="F5B0F89C"/>
    <w:lvl w:ilvl="0" w:tplc="04090001">
      <w:start w:val="1"/>
      <w:numFmt w:val="bullet"/>
      <w:lvlText w:val=""/>
      <w:lvlJc w:val="left"/>
      <w:pPr>
        <w:tabs>
          <w:tab w:val="num" w:pos="2880"/>
        </w:tabs>
        <w:ind w:left="2880" w:hanging="360"/>
      </w:pPr>
      <w:rPr>
        <w:rFonts w:ascii="Symbol" w:hAnsi="Symbol" w:hint="default"/>
      </w:rPr>
    </w:lvl>
    <w:lvl w:ilvl="1" w:tplc="04090003" w:tentative="1">
      <w:start w:val="1"/>
      <w:numFmt w:val="bullet"/>
      <w:lvlText w:val="o"/>
      <w:lvlJc w:val="left"/>
      <w:pPr>
        <w:tabs>
          <w:tab w:val="num" w:pos="3600"/>
        </w:tabs>
        <w:ind w:left="3600" w:hanging="360"/>
      </w:pPr>
      <w:rPr>
        <w:rFonts w:ascii="Courier New" w:hAnsi="Courier New" w:cs="Courier New" w:hint="default"/>
      </w:rPr>
    </w:lvl>
    <w:lvl w:ilvl="2" w:tplc="04090005" w:tentative="1">
      <w:start w:val="1"/>
      <w:numFmt w:val="bullet"/>
      <w:lvlText w:val=""/>
      <w:lvlJc w:val="left"/>
      <w:pPr>
        <w:tabs>
          <w:tab w:val="num" w:pos="4320"/>
        </w:tabs>
        <w:ind w:left="4320" w:hanging="360"/>
      </w:pPr>
      <w:rPr>
        <w:rFonts w:ascii="Wingdings" w:hAnsi="Wingdings" w:hint="default"/>
      </w:rPr>
    </w:lvl>
    <w:lvl w:ilvl="3" w:tplc="04090001" w:tentative="1">
      <w:start w:val="1"/>
      <w:numFmt w:val="bullet"/>
      <w:lvlText w:val=""/>
      <w:lvlJc w:val="left"/>
      <w:pPr>
        <w:tabs>
          <w:tab w:val="num" w:pos="5040"/>
        </w:tabs>
        <w:ind w:left="5040" w:hanging="360"/>
      </w:pPr>
      <w:rPr>
        <w:rFonts w:ascii="Symbol" w:hAnsi="Symbol" w:hint="default"/>
      </w:rPr>
    </w:lvl>
    <w:lvl w:ilvl="4" w:tplc="04090003" w:tentative="1">
      <w:start w:val="1"/>
      <w:numFmt w:val="bullet"/>
      <w:lvlText w:val="o"/>
      <w:lvlJc w:val="left"/>
      <w:pPr>
        <w:tabs>
          <w:tab w:val="num" w:pos="5760"/>
        </w:tabs>
        <w:ind w:left="5760" w:hanging="360"/>
      </w:pPr>
      <w:rPr>
        <w:rFonts w:ascii="Courier New" w:hAnsi="Courier New" w:cs="Courier New" w:hint="default"/>
      </w:rPr>
    </w:lvl>
    <w:lvl w:ilvl="5" w:tplc="04090005" w:tentative="1">
      <w:start w:val="1"/>
      <w:numFmt w:val="bullet"/>
      <w:lvlText w:val=""/>
      <w:lvlJc w:val="left"/>
      <w:pPr>
        <w:tabs>
          <w:tab w:val="num" w:pos="6480"/>
        </w:tabs>
        <w:ind w:left="6480" w:hanging="360"/>
      </w:pPr>
      <w:rPr>
        <w:rFonts w:ascii="Wingdings" w:hAnsi="Wingdings" w:hint="default"/>
      </w:rPr>
    </w:lvl>
    <w:lvl w:ilvl="6" w:tplc="04090001" w:tentative="1">
      <w:start w:val="1"/>
      <w:numFmt w:val="bullet"/>
      <w:lvlText w:val=""/>
      <w:lvlJc w:val="left"/>
      <w:pPr>
        <w:tabs>
          <w:tab w:val="num" w:pos="7200"/>
        </w:tabs>
        <w:ind w:left="7200" w:hanging="360"/>
      </w:pPr>
      <w:rPr>
        <w:rFonts w:ascii="Symbol" w:hAnsi="Symbol" w:hint="default"/>
      </w:rPr>
    </w:lvl>
    <w:lvl w:ilvl="7" w:tplc="04090003" w:tentative="1">
      <w:start w:val="1"/>
      <w:numFmt w:val="bullet"/>
      <w:lvlText w:val="o"/>
      <w:lvlJc w:val="left"/>
      <w:pPr>
        <w:tabs>
          <w:tab w:val="num" w:pos="7920"/>
        </w:tabs>
        <w:ind w:left="7920" w:hanging="360"/>
      </w:pPr>
      <w:rPr>
        <w:rFonts w:ascii="Courier New" w:hAnsi="Courier New" w:cs="Courier New" w:hint="default"/>
      </w:rPr>
    </w:lvl>
    <w:lvl w:ilvl="8" w:tplc="04090005" w:tentative="1">
      <w:start w:val="1"/>
      <w:numFmt w:val="bullet"/>
      <w:lvlText w:val=""/>
      <w:lvlJc w:val="left"/>
      <w:pPr>
        <w:tabs>
          <w:tab w:val="num" w:pos="8640"/>
        </w:tabs>
        <w:ind w:left="8640" w:hanging="360"/>
      </w:pPr>
      <w:rPr>
        <w:rFonts w:ascii="Wingdings" w:hAnsi="Wingdings" w:hint="default"/>
      </w:rPr>
    </w:lvl>
  </w:abstractNum>
  <w:abstractNum w:abstractNumId="10" w15:restartNumberingAfterBreak="0">
    <w:nsid w:val="2F4E0F31"/>
    <w:multiLevelType w:val="hybridMultilevel"/>
    <w:tmpl w:val="4678F5DC"/>
    <w:lvl w:ilvl="0" w:tplc="04090001">
      <w:start w:val="1"/>
      <w:numFmt w:val="bullet"/>
      <w:lvlText w:val=""/>
      <w:lvlJc w:val="left"/>
      <w:pPr>
        <w:tabs>
          <w:tab w:val="num" w:pos="3060"/>
        </w:tabs>
        <w:ind w:left="3060" w:hanging="360"/>
      </w:pPr>
      <w:rPr>
        <w:rFonts w:ascii="Symbol" w:hAnsi="Symbol" w:hint="default"/>
      </w:rPr>
    </w:lvl>
    <w:lvl w:ilvl="1" w:tplc="04090003" w:tentative="1">
      <w:start w:val="1"/>
      <w:numFmt w:val="bullet"/>
      <w:lvlText w:val="o"/>
      <w:lvlJc w:val="left"/>
      <w:pPr>
        <w:tabs>
          <w:tab w:val="num" w:pos="3600"/>
        </w:tabs>
        <w:ind w:left="3600" w:hanging="360"/>
      </w:pPr>
      <w:rPr>
        <w:rFonts w:ascii="Courier New" w:hAnsi="Courier New" w:cs="Courier New" w:hint="default"/>
      </w:rPr>
    </w:lvl>
    <w:lvl w:ilvl="2" w:tplc="04090005" w:tentative="1">
      <w:start w:val="1"/>
      <w:numFmt w:val="bullet"/>
      <w:lvlText w:val=""/>
      <w:lvlJc w:val="left"/>
      <w:pPr>
        <w:tabs>
          <w:tab w:val="num" w:pos="4320"/>
        </w:tabs>
        <w:ind w:left="4320" w:hanging="360"/>
      </w:pPr>
      <w:rPr>
        <w:rFonts w:ascii="Wingdings" w:hAnsi="Wingdings" w:hint="default"/>
      </w:rPr>
    </w:lvl>
    <w:lvl w:ilvl="3" w:tplc="04090001" w:tentative="1">
      <w:start w:val="1"/>
      <w:numFmt w:val="bullet"/>
      <w:lvlText w:val=""/>
      <w:lvlJc w:val="left"/>
      <w:pPr>
        <w:tabs>
          <w:tab w:val="num" w:pos="5040"/>
        </w:tabs>
        <w:ind w:left="5040" w:hanging="360"/>
      </w:pPr>
      <w:rPr>
        <w:rFonts w:ascii="Symbol" w:hAnsi="Symbol" w:hint="default"/>
      </w:rPr>
    </w:lvl>
    <w:lvl w:ilvl="4" w:tplc="04090003" w:tentative="1">
      <w:start w:val="1"/>
      <w:numFmt w:val="bullet"/>
      <w:lvlText w:val="o"/>
      <w:lvlJc w:val="left"/>
      <w:pPr>
        <w:tabs>
          <w:tab w:val="num" w:pos="5760"/>
        </w:tabs>
        <w:ind w:left="5760" w:hanging="360"/>
      </w:pPr>
      <w:rPr>
        <w:rFonts w:ascii="Courier New" w:hAnsi="Courier New" w:cs="Courier New" w:hint="default"/>
      </w:rPr>
    </w:lvl>
    <w:lvl w:ilvl="5" w:tplc="04090005" w:tentative="1">
      <w:start w:val="1"/>
      <w:numFmt w:val="bullet"/>
      <w:lvlText w:val=""/>
      <w:lvlJc w:val="left"/>
      <w:pPr>
        <w:tabs>
          <w:tab w:val="num" w:pos="6480"/>
        </w:tabs>
        <w:ind w:left="6480" w:hanging="360"/>
      </w:pPr>
      <w:rPr>
        <w:rFonts w:ascii="Wingdings" w:hAnsi="Wingdings" w:hint="default"/>
      </w:rPr>
    </w:lvl>
    <w:lvl w:ilvl="6" w:tplc="04090001" w:tentative="1">
      <w:start w:val="1"/>
      <w:numFmt w:val="bullet"/>
      <w:lvlText w:val=""/>
      <w:lvlJc w:val="left"/>
      <w:pPr>
        <w:tabs>
          <w:tab w:val="num" w:pos="7200"/>
        </w:tabs>
        <w:ind w:left="7200" w:hanging="360"/>
      </w:pPr>
      <w:rPr>
        <w:rFonts w:ascii="Symbol" w:hAnsi="Symbol" w:hint="default"/>
      </w:rPr>
    </w:lvl>
    <w:lvl w:ilvl="7" w:tplc="04090003" w:tentative="1">
      <w:start w:val="1"/>
      <w:numFmt w:val="bullet"/>
      <w:lvlText w:val="o"/>
      <w:lvlJc w:val="left"/>
      <w:pPr>
        <w:tabs>
          <w:tab w:val="num" w:pos="7920"/>
        </w:tabs>
        <w:ind w:left="7920" w:hanging="360"/>
      </w:pPr>
      <w:rPr>
        <w:rFonts w:ascii="Courier New" w:hAnsi="Courier New" w:cs="Courier New" w:hint="default"/>
      </w:rPr>
    </w:lvl>
    <w:lvl w:ilvl="8" w:tplc="04090005" w:tentative="1">
      <w:start w:val="1"/>
      <w:numFmt w:val="bullet"/>
      <w:lvlText w:val=""/>
      <w:lvlJc w:val="left"/>
      <w:pPr>
        <w:tabs>
          <w:tab w:val="num" w:pos="8640"/>
        </w:tabs>
        <w:ind w:left="8640" w:hanging="360"/>
      </w:pPr>
      <w:rPr>
        <w:rFonts w:ascii="Wingdings" w:hAnsi="Wingdings" w:hint="default"/>
      </w:rPr>
    </w:lvl>
  </w:abstractNum>
  <w:abstractNum w:abstractNumId="11" w15:restartNumberingAfterBreak="0">
    <w:nsid w:val="398563BE"/>
    <w:multiLevelType w:val="hybridMultilevel"/>
    <w:tmpl w:val="82DEFF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D6348AC"/>
    <w:multiLevelType w:val="hybridMultilevel"/>
    <w:tmpl w:val="B26C4D72"/>
    <w:lvl w:ilvl="0" w:tplc="04090001">
      <w:start w:val="1"/>
      <w:numFmt w:val="bullet"/>
      <w:lvlText w:val=""/>
      <w:lvlJc w:val="left"/>
      <w:pPr>
        <w:tabs>
          <w:tab w:val="num" w:pos="2880"/>
        </w:tabs>
        <w:ind w:left="2880" w:hanging="360"/>
      </w:pPr>
      <w:rPr>
        <w:rFonts w:ascii="Symbol" w:hAnsi="Symbol" w:hint="default"/>
      </w:rPr>
    </w:lvl>
    <w:lvl w:ilvl="1" w:tplc="04090003" w:tentative="1">
      <w:start w:val="1"/>
      <w:numFmt w:val="bullet"/>
      <w:lvlText w:val="o"/>
      <w:lvlJc w:val="left"/>
      <w:pPr>
        <w:tabs>
          <w:tab w:val="num" w:pos="3600"/>
        </w:tabs>
        <w:ind w:left="3600" w:hanging="360"/>
      </w:pPr>
      <w:rPr>
        <w:rFonts w:ascii="Courier New" w:hAnsi="Courier New" w:cs="Courier New" w:hint="default"/>
      </w:rPr>
    </w:lvl>
    <w:lvl w:ilvl="2" w:tplc="04090005" w:tentative="1">
      <w:start w:val="1"/>
      <w:numFmt w:val="bullet"/>
      <w:lvlText w:val=""/>
      <w:lvlJc w:val="left"/>
      <w:pPr>
        <w:tabs>
          <w:tab w:val="num" w:pos="4320"/>
        </w:tabs>
        <w:ind w:left="4320" w:hanging="360"/>
      </w:pPr>
      <w:rPr>
        <w:rFonts w:ascii="Wingdings" w:hAnsi="Wingdings" w:hint="default"/>
      </w:rPr>
    </w:lvl>
    <w:lvl w:ilvl="3" w:tplc="04090001" w:tentative="1">
      <w:start w:val="1"/>
      <w:numFmt w:val="bullet"/>
      <w:lvlText w:val=""/>
      <w:lvlJc w:val="left"/>
      <w:pPr>
        <w:tabs>
          <w:tab w:val="num" w:pos="5040"/>
        </w:tabs>
        <w:ind w:left="5040" w:hanging="360"/>
      </w:pPr>
      <w:rPr>
        <w:rFonts w:ascii="Symbol" w:hAnsi="Symbol" w:hint="default"/>
      </w:rPr>
    </w:lvl>
    <w:lvl w:ilvl="4" w:tplc="04090003" w:tentative="1">
      <w:start w:val="1"/>
      <w:numFmt w:val="bullet"/>
      <w:lvlText w:val="o"/>
      <w:lvlJc w:val="left"/>
      <w:pPr>
        <w:tabs>
          <w:tab w:val="num" w:pos="5760"/>
        </w:tabs>
        <w:ind w:left="5760" w:hanging="360"/>
      </w:pPr>
      <w:rPr>
        <w:rFonts w:ascii="Courier New" w:hAnsi="Courier New" w:cs="Courier New" w:hint="default"/>
      </w:rPr>
    </w:lvl>
    <w:lvl w:ilvl="5" w:tplc="04090005" w:tentative="1">
      <w:start w:val="1"/>
      <w:numFmt w:val="bullet"/>
      <w:lvlText w:val=""/>
      <w:lvlJc w:val="left"/>
      <w:pPr>
        <w:tabs>
          <w:tab w:val="num" w:pos="6480"/>
        </w:tabs>
        <w:ind w:left="6480" w:hanging="360"/>
      </w:pPr>
      <w:rPr>
        <w:rFonts w:ascii="Wingdings" w:hAnsi="Wingdings" w:hint="default"/>
      </w:rPr>
    </w:lvl>
    <w:lvl w:ilvl="6" w:tplc="04090001" w:tentative="1">
      <w:start w:val="1"/>
      <w:numFmt w:val="bullet"/>
      <w:lvlText w:val=""/>
      <w:lvlJc w:val="left"/>
      <w:pPr>
        <w:tabs>
          <w:tab w:val="num" w:pos="7200"/>
        </w:tabs>
        <w:ind w:left="7200" w:hanging="360"/>
      </w:pPr>
      <w:rPr>
        <w:rFonts w:ascii="Symbol" w:hAnsi="Symbol" w:hint="default"/>
      </w:rPr>
    </w:lvl>
    <w:lvl w:ilvl="7" w:tplc="04090003" w:tentative="1">
      <w:start w:val="1"/>
      <w:numFmt w:val="bullet"/>
      <w:lvlText w:val="o"/>
      <w:lvlJc w:val="left"/>
      <w:pPr>
        <w:tabs>
          <w:tab w:val="num" w:pos="7920"/>
        </w:tabs>
        <w:ind w:left="7920" w:hanging="360"/>
      </w:pPr>
      <w:rPr>
        <w:rFonts w:ascii="Courier New" w:hAnsi="Courier New" w:cs="Courier New" w:hint="default"/>
      </w:rPr>
    </w:lvl>
    <w:lvl w:ilvl="8" w:tplc="04090005" w:tentative="1">
      <w:start w:val="1"/>
      <w:numFmt w:val="bullet"/>
      <w:lvlText w:val=""/>
      <w:lvlJc w:val="left"/>
      <w:pPr>
        <w:tabs>
          <w:tab w:val="num" w:pos="8640"/>
        </w:tabs>
        <w:ind w:left="8640" w:hanging="360"/>
      </w:pPr>
      <w:rPr>
        <w:rFonts w:ascii="Wingdings" w:hAnsi="Wingdings" w:hint="default"/>
      </w:rPr>
    </w:lvl>
  </w:abstractNum>
  <w:abstractNum w:abstractNumId="13" w15:restartNumberingAfterBreak="0">
    <w:nsid w:val="476646EF"/>
    <w:multiLevelType w:val="hybridMultilevel"/>
    <w:tmpl w:val="390C0B92"/>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FA060D"/>
    <w:multiLevelType w:val="hybridMultilevel"/>
    <w:tmpl w:val="A13881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8B9051A"/>
    <w:multiLevelType w:val="hybridMultilevel"/>
    <w:tmpl w:val="A6E662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CAC6FBA"/>
    <w:multiLevelType w:val="hybridMultilevel"/>
    <w:tmpl w:val="A5F05216"/>
    <w:lvl w:ilvl="0" w:tplc="04090001">
      <w:start w:val="1"/>
      <w:numFmt w:val="bullet"/>
      <w:lvlText w:val=""/>
      <w:lvlJc w:val="left"/>
      <w:pPr>
        <w:tabs>
          <w:tab w:val="num" w:pos="2880"/>
        </w:tabs>
        <w:ind w:left="2880" w:hanging="360"/>
      </w:pPr>
      <w:rPr>
        <w:rFonts w:ascii="Symbol" w:hAnsi="Symbol" w:hint="default"/>
      </w:rPr>
    </w:lvl>
    <w:lvl w:ilvl="1" w:tplc="04090003" w:tentative="1">
      <w:start w:val="1"/>
      <w:numFmt w:val="bullet"/>
      <w:lvlText w:val="o"/>
      <w:lvlJc w:val="left"/>
      <w:pPr>
        <w:tabs>
          <w:tab w:val="num" w:pos="3600"/>
        </w:tabs>
        <w:ind w:left="3600" w:hanging="360"/>
      </w:pPr>
      <w:rPr>
        <w:rFonts w:ascii="Courier New" w:hAnsi="Courier New" w:cs="Courier New" w:hint="default"/>
      </w:rPr>
    </w:lvl>
    <w:lvl w:ilvl="2" w:tplc="04090005" w:tentative="1">
      <w:start w:val="1"/>
      <w:numFmt w:val="bullet"/>
      <w:lvlText w:val=""/>
      <w:lvlJc w:val="left"/>
      <w:pPr>
        <w:tabs>
          <w:tab w:val="num" w:pos="4320"/>
        </w:tabs>
        <w:ind w:left="4320" w:hanging="360"/>
      </w:pPr>
      <w:rPr>
        <w:rFonts w:ascii="Wingdings" w:hAnsi="Wingdings" w:hint="default"/>
      </w:rPr>
    </w:lvl>
    <w:lvl w:ilvl="3" w:tplc="04090001" w:tentative="1">
      <w:start w:val="1"/>
      <w:numFmt w:val="bullet"/>
      <w:lvlText w:val=""/>
      <w:lvlJc w:val="left"/>
      <w:pPr>
        <w:tabs>
          <w:tab w:val="num" w:pos="5040"/>
        </w:tabs>
        <w:ind w:left="5040" w:hanging="360"/>
      </w:pPr>
      <w:rPr>
        <w:rFonts w:ascii="Symbol" w:hAnsi="Symbol" w:hint="default"/>
      </w:rPr>
    </w:lvl>
    <w:lvl w:ilvl="4" w:tplc="04090003" w:tentative="1">
      <w:start w:val="1"/>
      <w:numFmt w:val="bullet"/>
      <w:lvlText w:val="o"/>
      <w:lvlJc w:val="left"/>
      <w:pPr>
        <w:tabs>
          <w:tab w:val="num" w:pos="5760"/>
        </w:tabs>
        <w:ind w:left="5760" w:hanging="360"/>
      </w:pPr>
      <w:rPr>
        <w:rFonts w:ascii="Courier New" w:hAnsi="Courier New" w:cs="Courier New" w:hint="default"/>
      </w:rPr>
    </w:lvl>
    <w:lvl w:ilvl="5" w:tplc="04090005" w:tentative="1">
      <w:start w:val="1"/>
      <w:numFmt w:val="bullet"/>
      <w:lvlText w:val=""/>
      <w:lvlJc w:val="left"/>
      <w:pPr>
        <w:tabs>
          <w:tab w:val="num" w:pos="6480"/>
        </w:tabs>
        <w:ind w:left="6480" w:hanging="360"/>
      </w:pPr>
      <w:rPr>
        <w:rFonts w:ascii="Wingdings" w:hAnsi="Wingdings" w:hint="default"/>
      </w:rPr>
    </w:lvl>
    <w:lvl w:ilvl="6" w:tplc="04090001" w:tentative="1">
      <w:start w:val="1"/>
      <w:numFmt w:val="bullet"/>
      <w:lvlText w:val=""/>
      <w:lvlJc w:val="left"/>
      <w:pPr>
        <w:tabs>
          <w:tab w:val="num" w:pos="7200"/>
        </w:tabs>
        <w:ind w:left="7200" w:hanging="360"/>
      </w:pPr>
      <w:rPr>
        <w:rFonts w:ascii="Symbol" w:hAnsi="Symbol" w:hint="default"/>
      </w:rPr>
    </w:lvl>
    <w:lvl w:ilvl="7" w:tplc="04090003" w:tentative="1">
      <w:start w:val="1"/>
      <w:numFmt w:val="bullet"/>
      <w:lvlText w:val="o"/>
      <w:lvlJc w:val="left"/>
      <w:pPr>
        <w:tabs>
          <w:tab w:val="num" w:pos="7920"/>
        </w:tabs>
        <w:ind w:left="7920" w:hanging="360"/>
      </w:pPr>
      <w:rPr>
        <w:rFonts w:ascii="Courier New" w:hAnsi="Courier New" w:cs="Courier New" w:hint="default"/>
      </w:rPr>
    </w:lvl>
    <w:lvl w:ilvl="8" w:tplc="04090005" w:tentative="1">
      <w:start w:val="1"/>
      <w:numFmt w:val="bullet"/>
      <w:lvlText w:val=""/>
      <w:lvlJc w:val="left"/>
      <w:pPr>
        <w:tabs>
          <w:tab w:val="num" w:pos="8640"/>
        </w:tabs>
        <w:ind w:left="8640" w:hanging="360"/>
      </w:pPr>
      <w:rPr>
        <w:rFonts w:ascii="Wingdings" w:hAnsi="Wingdings" w:hint="default"/>
      </w:rPr>
    </w:lvl>
  </w:abstractNum>
  <w:abstractNum w:abstractNumId="17" w15:restartNumberingAfterBreak="0">
    <w:nsid w:val="6C461952"/>
    <w:multiLevelType w:val="hybridMultilevel"/>
    <w:tmpl w:val="257A34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EED5041"/>
    <w:multiLevelType w:val="hybridMultilevel"/>
    <w:tmpl w:val="2AFEA03A"/>
    <w:lvl w:ilvl="0" w:tplc="04090001">
      <w:start w:val="1"/>
      <w:numFmt w:val="bullet"/>
      <w:lvlText w:val=""/>
      <w:lvlJc w:val="left"/>
      <w:pPr>
        <w:tabs>
          <w:tab w:val="num" w:pos="2880"/>
        </w:tabs>
        <w:ind w:left="2880" w:hanging="360"/>
      </w:pPr>
      <w:rPr>
        <w:rFonts w:ascii="Symbol" w:hAnsi="Symbol" w:hint="default"/>
      </w:rPr>
    </w:lvl>
    <w:lvl w:ilvl="1" w:tplc="04090003" w:tentative="1">
      <w:start w:val="1"/>
      <w:numFmt w:val="bullet"/>
      <w:lvlText w:val="o"/>
      <w:lvlJc w:val="left"/>
      <w:pPr>
        <w:tabs>
          <w:tab w:val="num" w:pos="3600"/>
        </w:tabs>
        <w:ind w:left="3600" w:hanging="360"/>
      </w:pPr>
      <w:rPr>
        <w:rFonts w:ascii="Courier New" w:hAnsi="Courier New" w:cs="Courier New" w:hint="default"/>
      </w:rPr>
    </w:lvl>
    <w:lvl w:ilvl="2" w:tplc="04090005" w:tentative="1">
      <w:start w:val="1"/>
      <w:numFmt w:val="bullet"/>
      <w:lvlText w:val=""/>
      <w:lvlJc w:val="left"/>
      <w:pPr>
        <w:tabs>
          <w:tab w:val="num" w:pos="4320"/>
        </w:tabs>
        <w:ind w:left="4320" w:hanging="360"/>
      </w:pPr>
      <w:rPr>
        <w:rFonts w:ascii="Wingdings" w:hAnsi="Wingdings" w:hint="default"/>
      </w:rPr>
    </w:lvl>
    <w:lvl w:ilvl="3" w:tplc="04090001" w:tentative="1">
      <w:start w:val="1"/>
      <w:numFmt w:val="bullet"/>
      <w:lvlText w:val=""/>
      <w:lvlJc w:val="left"/>
      <w:pPr>
        <w:tabs>
          <w:tab w:val="num" w:pos="5040"/>
        </w:tabs>
        <w:ind w:left="5040" w:hanging="360"/>
      </w:pPr>
      <w:rPr>
        <w:rFonts w:ascii="Symbol" w:hAnsi="Symbol" w:hint="default"/>
      </w:rPr>
    </w:lvl>
    <w:lvl w:ilvl="4" w:tplc="04090003" w:tentative="1">
      <w:start w:val="1"/>
      <w:numFmt w:val="bullet"/>
      <w:lvlText w:val="o"/>
      <w:lvlJc w:val="left"/>
      <w:pPr>
        <w:tabs>
          <w:tab w:val="num" w:pos="5760"/>
        </w:tabs>
        <w:ind w:left="5760" w:hanging="360"/>
      </w:pPr>
      <w:rPr>
        <w:rFonts w:ascii="Courier New" w:hAnsi="Courier New" w:cs="Courier New" w:hint="default"/>
      </w:rPr>
    </w:lvl>
    <w:lvl w:ilvl="5" w:tplc="04090005" w:tentative="1">
      <w:start w:val="1"/>
      <w:numFmt w:val="bullet"/>
      <w:lvlText w:val=""/>
      <w:lvlJc w:val="left"/>
      <w:pPr>
        <w:tabs>
          <w:tab w:val="num" w:pos="6480"/>
        </w:tabs>
        <w:ind w:left="6480" w:hanging="360"/>
      </w:pPr>
      <w:rPr>
        <w:rFonts w:ascii="Wingdings" w:hAnsi="Wingdings" w:hint="default"/>
      </w:rPr>
    </w:lvl>
    <w:lvl w:ilvl="6" w:tplc="04090001" w:tentative="1">
      <w:start w:val="1"/>
      <w:numFmt w:val="bullet"/>
      <w:lvlText w:val=""/>
      <w:lvlJc w:val="left"/>
      <w:pPr>
        <w:tabs>
          <w:tab w:val="num" w:pos="7200"/>
        </w:tabs>
        <w:ind w:left="7200" w:hanging="360"/>
      </w:pPr>
      <w:rPr>
        <w:rFonts w:ascii="Symbol" w:hAnsi="Symbol" w:hint="default"/>
      </w:rPr>
    </w:lvl>
    <w:lvl w:ilvl="7" w:tplc="04090003" w:tentative="1">
      <w:start w:val="1"/>
      <w:numFmt w:val="bullet"/>
      <w:lvlText w:val="o"/>
      <w:lvlJc w:val="left"/>
      <w:pPr>
        <w:tabs>
          <w:tab w:val="num" w:pos="7920"/>
        </w:tabs>
        <w:ind w:left="7920" w:hanging="360"/>
      </w:pPr>
      <w:rPr>
        <w:rFonts w:ascii="Courier New" w:hAnsi="Courier New" w:cs="Courier New" w:hint="default"/>
      </w:rPr>
    </w:lvl>
    <w:lvl w:ilvl="8" w:tplc="04090005" w:tentative="1">
      <w:start w:val="1"/>
      <w:numFmt w:val="bullet"/>
      <w:lvlText w:val=""/>
      <w:lvlJc w:val="left"/>
      <w:pPr>
        <w:tabs>
          <w:tab w:val="num" w:pos="8640"/>
        </w:tabs>
        <w:ind w:left="8640" w:hanging="360"/>
      </w:pPr>
      <w:rPr>
        <w:rFonts w:ascii="Wingdings" w:hAnsi="Wingdings" w:hint="default"/>
      </w:rPr>
    </w:lvl>
  </w:abstractNum>
  <w:abstractNum w:abstractNumId="19" w15:restartNumberingAfterBreak="0">
    <w:nsid w:val="72464924"/>
    <w:multiLevelType w:val="hybridMultilevel"/>
    <w:tmpl w:val="C6AC52C2"/>
    <w:lvl w:ilvl="0" w:tplc="00E8082C">
      <w:numFmt w:val="bullet"/>
      <w:lvlText w:val=""/>
      <w:lvlJc w:val="left"/>
      <w:pPr>
        <w:ind w:left="720" w:hanging="360"/>
      </w:pPr>
      <w:rPr>
        <w:rFonts w:ascii="Symbol" w:eastAsia="Times New Roman"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7CB7A40"/>
    <w:multiLevelType w:val="hybridMultilevel"/>
    <w:tmpl w:val="7E4ED3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78355135"/>
    <w:multiLevelType w:val="hybridMultilevel"/>
    <w:tmpl w:val="57F2614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DB27FA"/>
    <w:multiLevelType w:val="hybridMultilevel"/>
    <w:tmpl w:val="AF62D4E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7A2E7BDD"/>
    <w:multiLevelType w:val="hybridMultilevel"/>
    <w:tmpl w:val="24C60E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0"/>
  </w:num>
  <w:num w:numId="2">
    <w:abstractNumId w:val="1"/>
  </w:num>
  <w:num w:numId="3">
    <w:abstractNumId w:val="12"/>
  </w:num>
  <w:num w:numId="4">
    <w:abstractNumId w:val="18"/>
  </w:num>
  <w:num w:numId="5">
    <w:abstractNumId w:val="16"/>
  </w:num>
  <w:num w:numId="6">
    <w:abstractNumId w:val="9"/>
  </w:num>
  <w:num w:numId="7">
    <w:abstractNumId w:val="8"/>
  </w:num>
  <w:num w:numId="8">
    <w:abstractNumId w:val="2"/>
  </w:num>
  <w:num w:numId="9">
    <w:abstractNumId w:val="6"/>
  </w:num>
  <w:num w:numId="10">
    <w:abstractNumId w:val="7"/>
  </w:num>
  <w:num w:numId="11">
    <w:abstractNumId w:val="5"/>
  </w:num>
  <w:num w:numId="12">
    <w:abstractNumId w:val="19"/>
  </w:num>
  <w:num w:numId="13">
    <w:abstractNumId w:val="13"/>
  </w:num>
  <w:num w:numId="14">
    <w:abstractNumId w:val="21"/>
  </w:num>
  <w:num w:numId="15">
    <w:abstractNumId w:val="14"/>
  </w:num>
  <w:num w:numId="16">
    <w:abstractNumId w:val="4"/>
  </w:num>
  <w:num w:numId="17">
    <w:abstractNumId w:val="0"/>
  </w:num>
  <w:num w:numId="18">
    <w:abstractNumId w:val="20"/>
  </w:num>
  <w:num w:numId="19">
    <w:abstractNumId w:val="15"/>
  </w:num>
  <w:num w:numId="20">
    <w:abstractNumId w:val="3"/>
  </w:num>
  <w:num w:numId="21">
    <w:abstractNumId w:val="17"/>
  </w:num>
  <w:num w:numId="22">
    <w:abstractNumId w:val="11"/>
  </w:num>
  <w:num w:numId="23">
    <w:abstractNumId w:val="23"/>
  </w:num>
  <w:num w:numId="2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4A04"/>
    <w:rsid w:val="00001C54"/>
    <w:rsid w:val="00016361"/>
    <w:rsid w:val="00016F1E"/>
    <w:rsid w:val="000239AE"/>
    <w:rsid w:val="00034FB8"/>
    <w:rsid w:val="000B38D4"/>
    <w:rsid w:val="000D15DD"/>
    <w:rsid w:val="000E5DF0"/>
    <w:rsid w:val="00110559"/>
    <w:rsid w:val="00124184"/>
    <w:rsid w:val="0013712D"/>
    <w:rsid w:val="0014298F"/>
    <w:rsid w:val="00155A09"/>
    <w:rsid w:val="0017232E"/>
    <w:rsid w:val="001C0D86"/>
    <w:rsid w:val="001C2CEE"/>
    <w:rsid w:val="001C6B13"/>
    <w:rsid w:val="001C6BCC"/>
    <w:rsid w:val="001D114F"/>
    <w:rsid w:val="001E2B1C"/>
    <w:rsid w:val="002075ED"/>
    <w:rsid w:val="00212056"/>
    <w:rsid w:val="002328B9"/>
    <w:rsid w:val="00242F7A"/>
    <w:rsid w:val="00245D22"/>
    <w:rsid w:val="00252E1C"/>
    <w:rsid w:val="0026481B"/>
    <w:rsid w:val="00272D7E"/>
    <w:rsid w:val="002813B6"/>
    <w:rsid w:val="002964BC"/>
    <w:rsid w:val="002B7EE7"/>
    <w:rsid w:val="002D1219"/>
    <w:rsid w:val="002F762D"/>
    <w:rsid w:val="00351FF3"/>
    <w:rsid w:val="00361582"/>
    <w:rsid w:val="00363816"/>
    <w:rsid w:val="003664D2"/>
    <w:rsid w:val="00385437"/>
    <w:rsid w:val="003940C9"/>
    <w:rsid w:val="003A1F21"/>
    <w:rsid w:val="003A2099"/>
    <w:rsid w:val="003A27A3"/>
    <w:rsid w:val="003A7408"/>
    <w:rsid w:val="003C63BA"/>
    <w:rsid w:val="003D6886"/>
    <w:rsid w:val="003E48C2"/>
    <w:rsid w:val="00407F51"/>
    <w:rsid w:val="004139DB"/>
    <w:rsid w:val="00414EA3"/>
    <w:rsid w:val="00420F72"/>
    <w:rsid w:val="00455EC8"/>
    <w:rsid w:val="00457F48"/>
    <w:rsid w:val="00462253"/>
    <w:rsid w:val="0049407A"/>
    <w:rsid w:val="004A1F1C"/>
    <w:rsid w:val="004A732D"/>
    <w:rsid w:val="004B33FD"/>
    <w:rsid w:val="004B3647"/>
    <w:rsid w:val="004D3390"/>
    <w:rsid w:val="004E76B5"/>
    <w:rsid w:val="004F1623"/>
    <w:rsid w:val="004F2FC8"/>
    <w:rsid w:val="004F7330"/>
    <w:rsid w:val="00501E5E"/>
    <w:rsid w:val="00506606"/>
    <w:rsid w:val="0051158E"/>
    <w:rsid w:val="005130EC"/>
    <w:rsid w:val="00517E46"/>
    <w:rsid w:val="00526BD2"/>
    <w:rsid w:val="005322FF"/>
    <w:rsid w:val="00535790"/>
    <w:rsid w:val="005438F0"/>
    <w:rsid w:val="00552047"/>
    <w:rsid w:val="00564CC6"/>
    <w:rsid w:val="0057667F"/>
    <w:rsid w:val="005953F0"/>
    <w:rsid w:val="005D67F0"/>
    <w:rsid w:val="005E088E"/>
    <w:rsid w:val="005E75C6"/>
    <w:rsid w:val="005E7F59"/>
    <w:rsid w:val="005F42DE"/>
    <w:rsid w:val="00607346"/>
    <w:rsid w:val="00612961"/>
    <w:rsid w:val="00622A93"/>
    <w:rsid w:val="0064630C"/>
    <w:rsid w:val="00672F48"/>
    <w:rsid w:val="006812A8"/>
    <w:rsid w:val="006A2056"/>
    <w:rsid w:val="006B2817"/>
    <w:rsid w:val="006B6E04"/>
    <w:rsid w:val="006C1763"/>
    <w:rsid w:val="006C5744"/>
    <w:rsid w:val="006D107A"/>
    <w:rsid w:val="006D4CB2"/>
    <w:rsid w:val="00723D5D"/>
    <w:rsid w:val="007676C8"/>
    <w:rsid w:val="00777EA5"/>
    <w:rsid w:val="0078324A"/>
    <w:rsid w:val="00792C49"/>
    <w:rsid w:val="007A6E1A"/>
    <w:rsid w:val="007B7D69"/>
    <w:rsid w:val="007C5F89"/>
    <w:rsid w:val="007D1681"/>
    <w:rsid w:val="007D6B97"/>
    <w:rsid w:val="0081033A"/>
    <w:rsid w:val="008178B0"/>
    <w:rsid w:val="00821253"/>
    <w:rsid w:val="008254D7"/>
    <w:rsid w:val="0083351F"/>
    <w:rsid w:val="0085512E"/>
    <w:rsid w:val="00864A04"/>
    <w:rsid w:val="0087572B"/>
    <w:rsid w:val="008F7BBF"/>
    <w:rsid w:val="00934E62"/>
    <w:rsid w:val="0095279F"/>
    <w:rsid w:val="00965601"/>
    <w:rsid w:val="00967932"/>
    <w:rsid w:val="0097191A"/>
    <w:rsid w:val="009852F6"/>
    <w:rsid w:val="00995C26"/>
    <w:rsid w:val="009A4F41"/>
    <w:rsid w:val="009D534B"/>
    <w:rsid w:val="009F4640"/>
    <w:rsid w:val="009F4761"/>
    <w:rsid w:val="00A126D7"/>
    <w:rsid w:val="00A23A7E"/>
    <w:rsid w:val="00A42D78"/>
    <w:rsid w:val="00A50681"/>
    <w:rsid w:val="00A51AA7"/>
    <w:rsid w:val="00A641D5"/>
    <w:rsid w:val="00A80BFF"/>
    <w:rsid w:val="00A82D26"/>
    <w:rsid w:val="00A85D46"/>
    <w:rsid w:val="00AB50B4"/>
    <w:rsid w:val="00AC5B0E"/>
    <w:rsid w:val="00AD5E35"/>
    <w:rsid w:val="00AE2C01"/>
    <w:rsid w:val="00AF3503"/>
    <w:rsid w:val="00AF5A43"/>
    <w:rsid w:val="00B00A41"/>
    <w:rsid w:val="00B06246"/>
    <w:rsid w:val="00B07003"/>
    <w:rsid w:val="00B17C1D"/>
    <w:rsid w:val="00B21539"/>
    <w:rsid w:val="00B51C8E"/>
    <w:rsid w:val="00B52ECE"/>
    <w:rsid w:val="00B67884"/>
    <w:rsid w:val="00B76BA1"/>
    <w:rsid w:val="00BA4C00"/>
    <w:rsid w:val="00BB49D1"/>
    <w:rsid w:val="00BB4C7B"/>
    <w:rsid w:val="00BC4F4E"/>
    <w:rsid w:val="00BF29BC"/>
    <w:rsid w:val="00BF4DD6"/>
    <w:rsid w:val="00BF7A42"/>
    <w:rsid w:val="00C435C8"/>
    <w:rsid w:val="00C82DA1"/>
    <w:rsid w:val="00CC5377"/>
    <w:rsid w:val="00CE4F36"/>
    <w:rsid w:val="00CF256C"/>
    <w:rsid w:val="00D1551A"/>
    <w:rsid w:val="00D554B7"/>
    <w:rsid w:val="00D82701"/>
    <w:rsid w:val="00D94550"/>
    <w:rsid w:val="00D95DDF"/>
    <w:rsid w:val="00DA2EBE"/>
    <w:rsid w:val="00DB5202"/>
    <w:rsid w:val="00DC1638"/>
    <w:rsid w:val="00DE4E23"/>
    <w:rsid w:val="00DF3848"/>
    <w:rsid w:val="00E21DD1"/>
    <w:rsid w:val="00E27E01"/>
    <w:rsid w:val="00E4003E"/>
    <w:rsid w:val="00E463B9"/>
    <w:rsid w:val="00E67D97"/>
    <w:rsid w:val="00E77C48"/>
    <w:rsid w:val="00E80971"/>
    <w:rsid w:val="00EA3BDC"/>
    <w:rsid w:val="00ED5F2C"/>
    <w:rsid w:val="00EF1484"/>
    <w:rsid w:val="00F248E4"/>
    <w:rsid w:val="00F26A49"/>
    <w:rsid w:val="00F46CFD"/>
    <w:rsid w:val="00F46E8D"/>
    <w:rsid w:val="00F50C2A"/>
    <w:rsid w:val="00F973CF"/>
    <w:rsid w:val="00FA3CBD"/>
    <w:rsid w:val="00FD74F1"/>
    <w:rsid w:val="00FF100B"/>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5D54AB"/>
  <w15:docId w15:val="{B4F1A1C6-DB66-4A4D-8B41-D5C5705FA7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Heading2">
    <w:name w:val="heading 2"/>
    <w:basedOn w:val="Normal"/>
    <w:next w:val="Normal"/>
    <w:link w:val="Heading2Char"/>
    <w:semiHidden/>
    <w:unhideWhenUsed/>
    <w:qFormat/>
    <w:rsid w:val="008254D7"/>
    <w:pPr>
      <w:keepNext/>
      <w:spacing w:before="240" w:after="60"/>
      <w:outlineLvl w:val="1"/>
    </w:pPr>
    <w:rPr>
      <w:rFonts w:ascii="Cambria" w:hAnsi="Cambria"/>
      <w:b/>
      <w:bCs/>
      <w:i/>
      <w:iCs/>
      <w:sz w:val="28"/>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245D22"/>
    <w:rPr>
      <w:rFonts w:ascii="Tahoma" w:hAnsi="Tahoma" w:cs="Tahoma"/>
      <w:sz w:val="16"/>
      <w:szCs w:val="16"/>
    </w:rPr>
  </w:style>
  <w:style w:type="character" w:styleId="Hyperlink">
    <w:name w:val="Hyperlink"/>
    <w:rsid w:val="0085512E"/>
    <w:rPr>
      <w:color w:val="0000FF"/>
      <w:u w:val="single"/>
    </w:rPr>
  </w:style>
  <w:style w:type="character" w:styleId="Emphasis">
    <w:name w:val="Emphasis"/>
    <w:uiPriority w:val="20"/>
    <w:qFormat/>
    <w:rsid w:val="00A126D7"/>
    <w:rPr>
      <w:b/>
      <w:bCs/>
      <w:i w:val="0"/>
      <w:iCs w:val="0"/>
    </w:rPr>
  </w:style>
  <w:style w:type="paragraph" w:styleId="ListParagraph">
    <w:name w:val="List Paragraph"/>
    <w:basedOn w:val="Normal"/>
    <w:uiPriority w:val="99"/>
    <w:qFormat/>
    <w:rsid w:val="003C63BA"/>
    <w:pPr>
      <w:spacing w:after="200" w:line="276" w:lineRule="auto"/>
      <w:ind w:left="720"/>
    </w:pPr>
    <w:rPr>
      <w:rFonts w:ascii="Calibri" w:eastAsia="Calibri" w:hAnsi="Calibri" w:cs="Arial"/>
      <w:sz w:val="22"/>
      <w:szCs w:val="22"/>
    </w:rPr>
  </w:style>
  <w:style w:type="paragraph" w:customStyle="1" w:styleId="normalverdana10ptCharChar">
    <w:name w:val="normal+verdana+10pt Char Char"/>
    <w:basedOn w:val="Heading2"/>
    <w:rsid w:val="008254D7"/>
    <w:pPr>
      <w:spacing w:before="0" w:after="0"/>
    </w:pPr>
    <w:rPr>
      <w:rFonts w:ascii="Verdana" w:hAnsi="Verdana"/>
      <w:bCs w:val="0"/>
      <w:i w:val="0"/>
      <w:iCs w:val="0"/>
      <w:sz w:val="20"/>
      <w:szCs w:val="24"/>
    </w:rPr>
  </w:style>
  <w:style w:type="character" w:customStyle="1" w:styleId="Heading2Char">
    <w:name w:val="Heading 2 Char"/>
    <w:link w:val="Heading2"/>
    <w:semiHidden/>
    <w:rsid w:val="008254D7"/>
    <w:rPr>
      <w:rFonts w:ascii="Cambria" w:eastAsia="Times New Roman" w:hAnsi="Cambria" w:cs="Times New Roman"/>
      <w:b/>
      <w:bCs/>
      <w:i/>
      <w:iCs/>
      <w:sz w:val="28"/>
      <w:szCs w:val="28"/>
    </w:rPr>
  </w:style>
  <w:style w:type="paragraph" w:styleId="Header">
    <w:name w:val="header"/>
    <w:basedOn w:val="Normal"/>
    <w:link w:val="HeaderChar"/>
    <w:rsid w:val="00DC1638"/>
    <w:pPr>
      <w:tabs>
        <w:tab w:val="center" w:pos="4680"/>
        <w:tab w:val="right" w:pos="9360"/>
      </w:tabs>
    </w:pPr>
    <w:rPr>
      <w:lang w:val="x-none" w:eastAsia="x-none"/>
    </w:rPr>
  </w:style>
  <w:style w:type="character" w:customStyle="1" w:styleId="HeaderChar">
    <w:name w:val="Header Char"/>
    <w:link w:val="Header"/>
    <w:rsid w:val="00DC1638"/>
    <w:rPr>
      <w:sz w:val="24"/>
      <w:szCs w:val="24"/>
    </w:rPr>
  </w:style>
  <w:style w:type="paragraph" w:styleId="Footer">
    <w:name w:val="footer"/>
    <w:basedOn w:val="Normal"/>
    <w:link w:val="FooterChar"/>
    <w:rsid w:val="00DC1638"/>
    <w:pPr>
      <w:tabs>
        <w:tab w:val="center" w:pos="4680"/>
        <w:tab w:val="right" w:pos="9360"/>
      </w:tabs>
    </w:pPr>
    <w:rPr>
      <w:lang w:val="x-none" w:eastAsia="x-none"/>
    </w:rPr>
  </w:style>
  <w:style w:type="character" w:customStyle="1" w:styleId="FooterChar">
    <w:name w:val="Footer Char"/>
    <w:link w:val="Footer"/>
    <w:rsid w:val="00DC1638"/>
    <w:rPr>
      <w:sz w:val="24"/>
      <w:szCs w:val="24"/>
    </w:rPr>
  </w:style>
  <w:style w:type="paragraph" w:customStyle="1" w:styleId="xmsonormal">
    <w:name w:val="x_msonormal"/>
    <w:basedOn w:val="Normal"/>
    <w:rsid w:val="0083351F"/>
    <w:pPr>
      <w:spacing w:before="100" w:beforeAutospacing="1" w:after="100" w:afterAutospacing="1"/>
    </w:pPr>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421450">
      <w:bodyDiv w:val="1"/>
      <w:marLeft w:val="0"/>
      <w:marRight w:val="0"/>
      <w:marTop w:val="0"/>
      <w:marBottom w:val="0"/>
      <w:divBdr>
        <w:top w:val="none" w:sz="0" w:space="0" w:color="auto"/>
        <w:left w:val="none" w:sz="0" w:space="0" w:color="auto"/>
        <w:bottom w:val="none" w:sz="0" w:space="0" w:color="auto"/>
        <w:right w:val="none" w:sz="0" w:space="0" w:color="auto"/>
      </w:divBdr>
    </w:div>
    <w:div w:id="706225601">
      <w:bodyDiv w:val="1"/>
      <w:marLeft w:val="0"/>
      <w:marRight w:val="0"/>
      <w:marTop w:val="0"/>
      <w:marBottom w:val="0"/>
      <w:divBdr>
        <w:top w:val="none" w:sz="0" w:space="0" w:color="auto"/>
        <w:left w:val="none" w:sz="0" w:space="0" w:color="auto"/>
        <w:bottom w:val="none" w:sz="0" w:space="0" w:color="auto"/>
        <w:right w:val="none" w:sz="0" w:space="0" w:color="auto"/>
      </w:divBdr>
      <w:divsChild>
        <w:div w:id="2051146117">
          <w:marLeft w:val="0"/>
          <w:marRight w:val="0"/>
          <w:marTop w:val="0"/>
          <w:marBottom w:val="0"/>
          <w:divBdr>
            <w:top w:val="none" w:sz="0" w:space="0" w:color="auto"/>
            <w:left w:val="none" w:sz="0" w:space="0" w:color="auto"/>
            <w:bottom w:val="none" w:sz="0" w:space="0" w:color="auto"/>
            <w:right w:val="none" w:sz="0" w:space="0" w:color="auto"/>
          </w:divBdr>
        </w:div>
      </w:divsChild>
    </w:div>
    <w:div w:id="1709909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mailto:AFEWERKIA@UN.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BETTY@UN.ORG" TargetMode="External"/><Relationship Id="rId5" Type="http://schemas.openxmlformats.org/officeDocument/2006/relationships/footnotes" Target="footnotes.xml"/><Relationship Id="rId10" Type="http://schemas.openxmlformats.org/officeDocument/2006/relationships/hyperlink" Target="mailto:hagoog2001@hotmail.com"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Pages>
  <Words>1272</Words>
  <Characters>7253</Characters>
  <Application>Microsoft Office Word</Application>
  <DocSecurity>0</DocSecurity>
  <Lines>60</Lines>
  <Paragraphs>17</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Curriculum Vitae</vt:lpstr>
      <vt:lpstr>Curriculum Vitae</vt:lpstr>
    </vt:vector>
  </TitlesOfParts>
  <Company>INET</Company>
  <LinksUpToDate>false</LinksUpToDate>
  <CharactersWithSpaces>8508</CharactersWithSpaces>
  <SharedDoc>false</SharedDoc>
  <HLinks>
    <vt:vector size="24" baseType="variant">
      <vt:variant>
        <vt:i4>2818078</vt:i4>
      </vt:variant>
      <vt:variant>
        <vt:i4>9</vt:i4>
      </vt:variant>
      <vt:variant>
        <vt:i4>0</vt:i4>
      </vt:variant>
      <vt:variant>
        <vt:i4>5</vt:i4>
      </vt:variant>
      <vt:variant>
        <vt:lpwstr>mailto:ALRATTALIH@UN.ORG</vt:lpwstr>
      </vt:variant>
      <vt:variant>
        <vt:lpwstr/>
      </vt:variant>
      <vt:variant>
        <vt:i4>2097153</vt:i4>
      </vt:variant>
      <vt:variant>
        <vt:i4>6</vt:i4>
      </vt:variant>
      <vt:variant>
        <vt:i4>0</vt:i4>
      </vt:variant>
      <vt:variant>
        <vt:i4>5</vt:i4>
      </vt:variant>
      <vt:variant>
        <vt:lpwstr>mailto:AFEWERKIA@UN.ORG</vt:lpwstr>
      </vt:variant>
      <vt:variant>
        <vt:lpwstr/>
      </vt:variant>
      <vt:variant>
        <vt:i4>2359322</vt:i4>
      </vt:variant>
      <vt:variant>
        <vt:i4>3</vt:i4>
      </vt:variant>
      <vt:variant>
        <vt:i4>0</vt:i4>
      </vt:variant>
      <vt:variant>
        <vt:i4>5</vt:i4>
      </vt:variant>
      <vt:variant>
        <vt:lpwstr>mailto:BETTY@UN.ORG</vt:lpwstr>
      </vt:variant>
      <vt:variant>
        <vt:lpwstr/>
      </vt:variant>
      <vt:variant>
        <vt:i4>6946896</vt:i4>
      </vt:variant>
      <vt:variant>
        <vt:i4>0</vt:i4>
      </vt:variant>
      <vt:variant>
        <vt:i4>0</vt:i4>
      </vt:variant>
      <vt:variant>
        <vt:i4>5</vt:i4>
      </vt:variant>
      <vt:variant>
        <vt:lpwstr>mailto:hagoog2001@hotmail.com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Curriculum Vitae</dc:title>
  <dc:creator>zuhair</dc:creator>
  <cp:lastModifiedBy>alhag EISSA ELTAHIR ELZAIN</cp:lastModifiedBy>
  <cp:revision>6</cp:revision>
  <cp:lastPrinted>2019-08-03T08:31:00Z</cp:lastPrinted>
  <dcterms:created xsi:type="dcterms:W3CDTF">2019-08-03T14:19:00Z</dcterms:created>
  <dcterms:modified xsi:type="dcterms:W3CDTF">2019-09-03T16:51:00Z</dcterms:modified>
</cp:coreProperties>
</file>